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8CF" w:rsidRPr="00BA78CF" w:rsidRDefault="00BA78CF" w:rsidP="00BA78CF">
      <w:bookmarkStart w:id="0" w:name="_GoBack"/>
      <w:bookmarkEnd w:id="0"/>
    </w:p>
    <w:p w:rsidR="002128BC" w:rsidRPr="00092998" w:rsidRDefault="00BA78CF" w:rsidP="00BA78CF">
      <w:pPr>
        <w:pStyle w:val="NoSpacing"/>
        <w:jc w:val="center"/>
        <w:rPr>
          <w:rStyle w:val="Emphasis"/>
          <w:rFonts w:ascii="Times New Roman" w:hAnsi="Times New Roman"/>
          <w:b/>
          <w:bCs/>
          <w:i w:val="0"/>
          <w:iCs w:val="0"/>
          <w:sz w:val="24"/>
          <w:szCs w:val="24"/>
        </w:rPr>
      </w:pPr>
      <w:r w:rsidRPr="00BC3624">
        <w:rPr>
          <w:rFonts w:ascii="Times New Roman" w:hAnsi="Times New Roman"/>
          <w:sz w:val="24"/>
          <w:szCs w:val="24"/>
          <w:lang w:val="sr-Cyrl-CS"/>
        </w:rPr>
        <w:t>ВЕЛИКА ПЛАНА</w:t>
      </w:r>
      <w:r w:rsidRPr="00092998">
        <w:rPr>
          <w:rStyle w:val="Emphasis"/>
          <w:rFonts w:ascii="Times New Roman" w:hAnsi="Times New Roman"/>
          <w:b/>
          <w:bCs/>
          <w:sz w:val="24"/>
          <w:szCs w:val="24"/>
        </w:rPr>
        <w:t xml:space="preserve"> </w:t>
      </w:r>
      <w:r w:rsidR="002128BC" w:rsidRPr="00092998">
        <w:rPr>
          <w:rStyle w:val="Emphasis"/>
          <w:rFonts w:ascii="Times New Roman" w:hAnsi="Times New Roman"/>
          <w:b/>
          <w:bCs/>
          <w:sz w:val="24"/>
          <w:szCs w:val="24"/>
        </w:rPr>
        <w:t>РЕПУБЛИКА СРБИЈА</w:t>
      </w:r>
    </w:p>
    <w:p w:rsidR="002128BC" w:rsidRPr="00092998" w:rsidRDefault="002128BC" w:rsidP="002128BC">
      <w:pPr>
        <w:pStyle w:val="NoSpacing"/>
        <w:jc w:val="center"/>
        <w:rPr>
          <w:rStyle w:val="Emphasis"/>
          <w:rFonts w:ascii="Times New Roman" w:hAnsi="Times New Roman"/>
          <w:b/>
          <w:bCs/>
          <w:i w:val="0"/>
          <w:iCs w:val="0"/>
          <w:sz w:val="24"/>
          <w:szCs w:val="24"/>
        </w:rPr>
      </w:pPr>
      <w:r w:rsidRPr="00092998">
        <w:rPr>
          <w:rStyle w:val="Emphasis"/>
          <w:rFonts w:ascii="Times New Roman" w:hAnsi="Times New Roman"/>
          <w:b/>
          <w:bCs/>
          <w:sz w:val="24"/>
          <w:szCs w:val="24"/>
        </w:rPr>
        <w:t>ОПШТИНА ВЕЛИКА ПЛАНА</w:t>
      </w:r>
    </w:p>
    <w:p w:rsidR="002128BC" w:rsidRPr="00092998" w:rsidRDefault="002128BC" w:rsidP="002128BC">
      <w:pPr>
        <w:pStyle w:val="NoSpacing"/>
        <w:jc w:val="center"/>
        <w:rPr>
          <w:rStyle w:val="Emphasis"/>
          <w:rFonts w:ascii="Times New Roman" w:hAnsi="Times New Roman"/>
          <w:b/>
          <w:bCs/>
          <w:i w:val="0"/>
          <w:iCs w:val="0"/>
          <w:sz w:val="24"/>
          <w:szCs w:val="24"/>
        </w:rPr>
      </w:pPr>
      <w:r w:rsidRPr="00092998">
        <w:rPr>
          <w:rStyle w:val="Emphasis"/>
          <w:rFonts w:ascii="Times New Roman" w:hAnsi="Times New Roman"/>
          <w:b/>
          <w:bCs/>
          <w:sz w:val="24"/>
          <w:szCs w:val="24"/>
        </w:rPr>
        <w:t>ОПШТИНСКА УПРАВА</w:t>
      </w:r>
    </w:p>
    <w:p w:rsidR="002128BC" w:rsidRPr="00092998" w:rsidRDefault="002128BC" w:rsidP="002128BC">
      <w:pPr>
        <w:pStyle w:val="NoSpacing"/>
        <w:jc w:val="center"/>
        <w:rPr>
          <w:rStyle w:val="Emphasis"/>
          <w:rFonts w:ascii="Times New Roman" w:hAnsi="Times New Roman"/>
          <w:i w:val="0"/>
          <w:iCs w:val="0"/>
          <w:sz w:val="24"/>
          <w:szCs w:val="24"/>
        </w:rPr>
      </w:pPr>
      <w:r w:rsidRPr="00092998">
        <w:rPr>
          <w:rFonts w:ascii="Times New Roman" w:hAnsi="Times New Roman"/>
          <w:noProof/>
          <w:sz w:val="24"/>
          <w:szCs w:val="24"/>
          <w:lang w:val="en-US"/>
        </w:rPr>
        <w:drawing>
          <wp:inline distT="0" distB="0" distL="0" distR="0" wp14:anchorId="0CEFC14B" wp14:editId="64D70913">
            <wp:extent cx="2933065" cy="2486660"/>
            <wp:effectExtent l="19050" t="0" r="635" b="0"/>
            <wp:docPr id="1" name="Picture 1" descr="velika-plana-grb-vel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lika-plana-grb-veliki"/>
                    <pic:cNvPicPr>
                      <a:picLocks noChangeAspect="1" noChangeArrowheads="1"/>
                    </pic:cNvPicPr>
                  </pic:nvPicPr>
                  <pic:blipFill>
                    <a:blip r:embed="rId7"/>
                    <a:srcRect/>
                    <a:stretch>
                      <a:fillRect/>
                    </a:stretch>
                  </pic:blipFill>
                  <pic:spPr bwMode="auto">
                    <a:xfrm>
                      <a:off x="0" y="0"/>
                      <a:ext cx="2933065" cy="2486660"/>
                    </a:xfrm>
                    <a:prstGeom prst="rect">
                      <a:avLst/>
                    </a:prstGeom>
                    <a:noFill/>
                    <a:ln w="9525">
                      <a:noFill/>
                      <a:miter lim="800000"/>
                      <a:headEnd/>
                      <a:tailEnd/>
                    </a:ln>
                  </pic:spPr>
                </pic:pic>
              </a:graphicData>
            </a:graphic>
          </wp:inline>
        </w:drawing>
      </w:r>
    </w:p>
    <w:p w:rsidR="002128BC" w:rsidRPr="00092998" w:rsidRDefault="002128BC" w:rsidP="002128BC">
      <w:pPr>
        <w:pStyle w:val="NoSpacing"/>
        <w:jc w:val="center"/>
        <w:rPr>
          <w:rStyle w:val="Emphasis"/>
          <w:rFonts w:ascii="Times New Roman" w:hAnsi="Times New Roman"/>
          <w:b/>
          <w:bCs/>
          <w:i w:val="0"/>
          <w:iCs w:val="0"/>
          <w:sz w:val="24"/>
          <w:szCs w:val="24"/>
        </w:rPr>
      </w:pPr>
    </w:p>
    <w:p w:rsidR="002128BC" w:rsidRPr="00092998" w:rsidRDefault="002128BC" w:rsidP="002128BC">
      <w:pPr>
        <w:pStyle w:val="NoSpacing"/>
        <w:jc w:val="center"/>
        <w:rPr>
          <w:rStyle w:val="Emphasis"/>
          <w:rFonts w:ascii="Times New Roman" w:hAnsi="Times New Roman"/>
          <w:b/>
          <w:bCs/>
          <w:i w:val="0"/>
          <w:iCs w:val="0"/>
          <w:sz w:val="24"/>
          <w:szCs w:val="24"/>
        </w:rPr>
      </w:pPr>
    </w:p>
    <w:p w:rsidR="002128BC" w:rsidRPr="00092998" w:rsidRDefault="002128BC" w:rsidP="002128BC">
      <w:pPr>
        <w:pStyle w:val="NoSpacing"/>
        <w:jc w:val="center"/>
        <w:rPr>
          <w:rStyle w:val="Emphasis"/>
          <w:rFonts w:ascii="Times New Roman" w:hAnsi="Times New Roman"/>
          <w:b/>
          <w:bCs/>
          <w:i w:val="0"/>
          <w:iCs w:val="0"/>
          <w:sz w:val="24"/>
          <w:szCs w:val="24"/>
        </w:rPr>
      </w:pPr>
    </w:p>
    <w:p w:rsidR="002128BC" w:rsidRPr="00092998" w:rsidRDefault="002128BC" w:rsidP="002128BC">
      <w:pPr>
        <w:pStyle w:val="NoSpacing"/>
        <w:jc w:val="center"/>
        <w:rPr>
          <w:rStyle w:val="Emphasis"/>
          <w:rFonts w:ascii="Times New Roman" w:hAnsi="Times New Roman"/>
          <w:b/>
          <w:bCs/>
          <w:i w:val="0"/>
          <w:iCs w:val="0"/>
          <w:sz w:val="24"/>
          <w:szCs w:val="24"/>
        </w:rPr>
      </w:pPr>
    </w:p>
    <w:p w:rsidR="002128BC" w:rsidRPr="00092998" w:rsidRDefault="002128BC" w:rsidP="002128BC">
      <w:pPr>
        <w:pStyle w:val="NoSpacing"/>
        <w:jc w:val="center"/>
        <w:rPr>
          <w:rStyle w:val="Emphasis"/>
          <w:rFonts w:ascii="Times New Roman" w:hAnsi="Times New Roman"/>
          <w:b/>
          <w:bCs/>
          <w:i w:val="0"/>
          <w:iCs w:val="0"/>
          <w:sz w:val="24"/>
          <w:szCs w:val="24"/>
        </w:rPr>
      </w:pPr>
    </w:p>
    <w:p w:rsidR="002128BC" w:rsidRDefault="002128BC" w:rsidP="002128BC">
      <w:pPr>
        <w:pStyle w:val="NoSpacing"/>
        <w:jc w:val="center"/>
        <w:rPr>
          <w:rStyle w:val="Emphasis"/>
          <w:rFonts w:ascii="Times New Roman" w:hAnsi="Times New Roman"/>
          <w:b/>
          <w:bCs/>
          <w:sz w:val="24"/>
          <w:szCs w:val="24"/>
          <w:lang w:val="sr-Cyrl-RS"/>
        </w:rPr>
      </w:pPr>
      <w:r w:rsidRPr="00092998">
        <w:rPr>
          <w:rStyle w:val="Emphasis"/>
          <w:rFonts w:ascii="Times New Roman" w:hAnsi="Times New Roman"/>
          <w:b/>
          <w:bCs/>
          <w:sz w:val="24"/>
          <w:szCs w:val="24"/>
        </w:rPr>
        <w:t xml:space="preserve">ГОДИШЊИ </w:t>
      </w:r>
      <w:r>
        <w:rPr>
          <w:rStyle w:val="Emphasis"/>
          <w:rFonts w:ascii="Times New Roman" w:hAnsi="Times New Roman"/>
          <w:b/>
          <w:bCs/>
          <w:sz w:val="24"/>
          <w:szCs w:val="24"/>
          <w:lang w:val="sr-Cyrl-RS"/>
        </w:rPr>
        <w:t xml:space="preserve">ИЗВЕШТАЈ ОРЕЉЕЊА ЗА </w:t>
      </w:r>
      <w:r w:rsidRPr="00092998">
        <w:rPr>
          <w:rStyle w:val="Emphasis"/>
          <w:rFonts w:ascii="Times New Roman" w:hAnsi="Times New Roman"/>
          <w:b/>
          <w:bCs/>
          <w:sz w:val="24"/>
          <w:szCs w:val="24"/>
        </w:rPr>
        <w:t>ИНСПЕКЦИЈС</w:t>
      </w:r>
      <w:r>
        <w:rPr>
          <w:rStyle w:val="Emphasis"/>
          <w:rFonts w:ascii="Times New Roman" w:hAnsi="Times New Roman"/>
          <w:b/>
          <w:bCs/>
          <w:sz w:val="24"/>
          <w:szCs w:val="24"/>
          <w:lang w:val="sr-Cyrl-RS"/>
        </w:rPr>
        <w:t xml:space="preserve">КЕ ПОСЛОВЕ </w:t>
      </w:r>
    </w:p>
    <w:p w:rsidR="002128BC" w:rsidRPr="00092998" w:rsidRDefault="002128BC" w:rsidP="002128BC">
      <w:pPr>
        <w:pStyle w:val="NoSpacing"/>
        <w:jc w:val="center"/>
        <w:rPr>
          <w:rStyle w:val="Emphasis"/>
          <w:rFonts w:ascii="Times New Roman" w:hAnsi="Times New Roman"/>
          <w:b/>
          <w:bCs/>
          <w:i w:val="0"/>
          <w:iCs w:val="0"/>
          <w:sz w:val="24"/>
          <w:szCs w:val="24"/>
        </w:rPr>
      </w:pPr>
      <w:r w:rsidRPr="00092998">
        <w:rPr>
          <w:rStyle w:val="Emphasis"/>
          <w:rFonts w:ascii="Times New Roman" w:hAnsi="Times New Roman"/>
          <w:b/>
          <w:bCs/>
          <w:sz w:val="24"/>
          <w:szCs w:val="24"/>
        </w:rPr>
        <w:t>ЗА 20</w:t>
      </w:r>
      <w:r>
        <w:rPr>
          <w:rStyle w:val="Emphasis"/>
          <w:rFonts w:ascii="Times New Roman" w:hAnsi="Times New Roman"/>
          <w:b/>
          <w:bCs/>
          <w:sz w:val="24"/>
          <w:szCs w:val="24"/>
        </w:rPr>
        <w:t>2</w:t>
      </w:r>
      <w:r>
        <w:rPr>
          <w:rStyle w:val="Emphasis"/>
          <w:rFonts w:ascii="Times New Roman" w:hAnsi="Times New Roman"/>
          <w:b/>
          <w:bCs/>
          <w:sz w:val="24"/>
          <w:szCs w:val="24"/>
          <w:lang w:val="sr-Cyrl-RS"/>
        </w:rPr>
        <w:t>4</w:t>
      </w:r>
      <w:r w:rsidRPr="00092998">
        <w:rPr>
          <w:rStyle w:val="Emphasis"/>
          <w:rFonts w:ascii="Times New Roman" w:hAnsi="Times New Roman"/>
          <w:b/>
          <w:bCs/>
          <w:sz w:val="24"/>
          <w:szCs w:val="24"/>
        </w:rPr>
        <w:t>.ГОДИНУ</w:t>
      </w:r>
    </w:p>
    <w:p w:rsidR="002128BC" w:rsidRPr="00092998" w:rsidRDefault="002128BC" w:rsidP="002128BC">
      <w:pPr>
        <w:ind w:firstLine="720"/>
        <w:jc w:val="center"/>
        <w:rPr>
          <w:rStyle w:val="Emphasis"/>
          <w:rFonts w:ascii="Times New Roman" w:hAnsi="Times New Roman" w:cs="Times New Roman"/>
          <w:i w:val="0"/>
          <w:iCs w:val="0"/>
          <w:sz w:val="24"/>
          <w:szCs w:val="24"/>
        </w:rPr>
      </w:pPr>
    </w:p>
    <w:p w:rsidR="002128BC" w:rsidRPr="00092998" w:rsidRDefault="002128BC" w:rsidP="002128BC">
      <w:pPr>
        <w:ind w:firstLine="720"/>
        <w:jc w:val="center"/>
        <w:rPr>
          <w:rStyle w:val="Emphasis"/>
          <w:rFonts w:ascii="Times New Roman" w:hAnsi="Times New Roman" w:cs="Times New Roman"/>
          <w:i w:val="0"/>
          <w:iCs w:val="0"/>
          <w:sz w:val="24"/>
          <w:szCs w:val="24"/>
        </w:rPr>
      </w:pPr>
    </w:p>
    <w:p w:rsidR="002128BC" w:rsidRPr="00092998" w:rsidRDefault="002128BC" w:rsidP="002128BC">
      <w:pPr>
        <w:ind w:firstLine="720"/>
        <w:jc w:val="both"/>
        <w:rPr>
          <w:rStyle w:val="Emphasis"/>
          <w:rFonts w:ascii="Times New Roman" w:hAnsi="Times New Roman" w:cs="Times New Roman"/>
          <w:i w:val="0"/>
          <w:iCs w:val="0"/>
          <w:sz w:val="24"/>
          <w:szCs w:val="24"/>
        </w:rPr>
      </w:pPr>
    </w:p>
    <w:p w:rsidR="002128BC" w:rsidRPr="00092998" w:rsidRDefault="002128BC" w:rsidP="002128BC">
      <w:pPr>
        <w:ind w:firstLine="720"/>
        <w:jc w:val="both"/>
        <w:rPr>
          <w:rStyle w:val="Emphasis"/>
          <w:rFonts w:ascii="Times New Roman" w:hAnsi="Times New Roman" w:cs="Times New Roman"/>
          <w:i w:val="0"/>
          <w:iCs w:val="0"/>
          <w:sz w:val="24"/>
          <w:szCs w:val="24"/>
        </w:rPr>
      </w:pPr>
    </w:p>
    <w:p w:rsidR="002128BC" w:rsidRPr="00092998" w:rsidRDefault="002128BC" w:rsidP="002128BC">
      <w:pPr>
        <w:ind w:firstLine="720"/>
        <w:jc w:val="both"/>
        <w:rPr>
          <w:rStyle w:val="Emphasis"/>
          <w:rFonts w:ascii="Times New Roman" w:hAnsi="Times New Roman" w:cs="Times New Roman"/>
          <w:i w:val="0"/>
          <w:iCs w:val="0"/>
          <w:sz w:val="24"/>
          <w:szCs w:val="24"/>
        </w:rPr>
      </w:pPr>
    </w:p>
    <w:p w:rsidR="002128BC" w:rsidRPr="00092998" w:rsidRDefault="002128BC" w:rsidP="002128BC">
      <w:pPr>
        <w:ind w:firstLine="720"/>
        <w:jc w:val="both"/>
        <w:rPr>
          <w:rStyle w:val="Emphasis"/>
          <w:rFonts w:ascii="Times New Roman" w:hAnsi="Times New Roman" w:cs="Times New Roman"/>
          <w:i w:val="0"/>
          <w:iCs w:val="0"/>
          <w:sz w:val="24"/>
          <w:szCs w:val="24"/>
        </w:rPr>
      </w:pPr>
    </w:p>
    <w:p w:rsidR="002128BC" w:rsidRPr="002128BC" w:rsidRDefault="002128BC" w:rsidP="002128BC">
      <w:pPr>
        <w:jc w:val="both"/>
        <w:rPr>
          <w:rStyle w:val="Emphasis"/>
          <w:rFonts w:ascii="Times New Roman" w:hAnsi="Times New Roman" w:cs="Times New Roman"/>
          <w:i w:val="0"/>
          <w:iCs w:val="0"/>
          <w:sz w:val="24"/>
          <w:szCs w:val="24"/>
          <w:lang w:val="sr-Cyrl-RS"/>
        </w:rPr>
      </w:pPr>
      <w:r w:rsidRPr="00092998">
        <w:rPr>
          <w:rStyle w:val="Emphasis"/>
          <w:rFonts w:ascii="Times New Roman" w:hAnsi="Times New Roman" w:cs="Times New Roman"/>
          <w:sz w:val="24"/>
          <w:szCs w:val="24"/>
          <w:lang w:val="sr-Cyrl-RS"/>
        </w:rPr>
        <w:t xml:space="preserve">                                                       </w:t>
      </w:r>
      <w:r w:rsidRPr="00092998">
        <w:rPr>
          <w:rStyle w:val="Emphasis"/>
          <w:rFonts w:ascii="Times New Roman" w:hAnsi="Times New Roman" w:cs="Times New Roman"/>
          <w:sz w:val="24"/>
          <w:szCs w:val="24"/>
        </w:rPr>
        <w:t xml:space="preserve">Велика Плана, </w:t>
      </w:r>
      <w:r w:rsidRPr="00092998">
        <w:rPr>
          <w:rStyle w:val="Emphasis"/>
          <w:rFonts w:ascii="Times New Roman" w:hAnsi="Times New Roman" w:cs="Times New Roman"/>
          <w:sz w:val="24"/>
          <w:szCs w:val="24"/>
          <w:lang w:val="sr-Cyrl-RS"/>
        </w:rPr>
        <w:t xml:space="preserve"> </w:t>
      </w:r>
      <w:r>
        <w:rPr>
          <w:rStyle w:val="Emphasis"/>
          <w:rFonts w:ascii="Times New Roman" w:hAnsi="Times New Roman" w:cs="Times New Roman"/>
          <w:sz w:val="24"/>
          <w:szCs w:val="24"/>
          <w:lang w:val="sr-Cyrl-RS"/>
        </w:rPr>
        <w:t xml:space="preserve">10 децембар </w:t>
      </w:r>
      <w:r>
        <w:rPr>
          <w:rStyle w:val="Emphasis"/>
          <w:rFonts w:ascii="Times New Roman" w:hAnsi="Times New Roman" w:cs="Times New Roman"/>
          <w:sz w:val="24"/>
          <w:szCs w:val="24"/>
        </w:rPr>
        <w:t>202</w:t>
      </w:r>
      <w:r>
        <w:rPr>
          <w:rStyle w:val="Emphasis"/>
          <w:rFonts w:ascii="Times New Roman" w:hAnsi="Times New Roman" w:cs="Times New Roman"/>
          <w:sz w:val="24"/>
          <w:szCs w:val="24"/>
          <w:lang w:val="sr-Cyrl-RS"/>
        </w:rPr>
        <w:t>4</w:t>
      </w:r>
    </w:p>
    <w:p w:rsidR="002128BC" w:rsidRPr="00092998" w:rsidRDefault="002128BC" w:rsidP="002128BC">
      <w:pPr>
        <w:ind w:firstLine="720"/>
        <w:jc w:val="both"/>
        <w:rPr>
          <w:rStyle w:val="Emphasis"/>
          <w:rFonts w:ascii="Times New Roman" w:hAnsi="Times New Roman" w:cs="Times New Roman"/>
          <w:i w:val="0"/>
          <w:iCs w:val="0"/>
          <w:sz w:val="24"/>
          <w:szCs w:val="24"/>
        </w:rPr>
      </w:pPr>
    </w:p>
    <w:p w:rsidR="002128BC" w:rsidRPr="00092998" w:rsidRDefault="002128BC" w:rsidP="002128BC">
      <w:pPr>
        <w:ind w:firstLine="720"/>
        <w:jc w:val="both"/>
        <w:rPr>
          <w:rStyle w:val="Emphasis"/>
          <w:rFonts w:ascii="Times New Roman" w:hAnsi="Times New Roman" w:cs="Times New Roman"/>
          <w:i w:val="0"/>
          <w:iCs w:val="0"/>
          <w:sz w:val="24"/>
          <w:szCs w:val="24"/>
          <w:lang w:val="sr-Cyrl-RS"/>
        </w:rPr>
      </w:pPr>
    </w:p>
    <w:p w:rsidR="002128BC" w:rsidRDefault="002128BC" w:rsidP="00511415">
      <w:pPr>
        <w:pStyle w:val="NoSpacing"/>
        <w:ind w:left="-450" w:right="-540"/>
        <w:rPr>
          <w:rFonts w:ascii="Times New Roman" w:hAnsi="Times New Roman"/>
          <w:b/>
          <w:sz w:val="24"/>
          <w:szCs w:val="24"/>
        </w:rPr>
      </w:pPr>
    </w:p>
    <w:p w:rsidR="002128BC" w:rsidRDefault="002128BC" w:rsidP="00511415">
      <w:pPr>
        <w:pStyle w:val="NoSpacing"/>
        <w:ind w:left="-450" w:right="-540"/>
        <w:rPr>
          <w:rFonts w:ascii="Times New Roman" w:hAnsi="Times New Roman"/>
          <w:b/>
          <w:sz w:val="24"/>
          <w:szCs w:val="24"/>
        </w:rPr>
      </w:pPr>
    </w:p>
    <w:p w:rsidR="002128BC" w:rsidRDefault="002128BC" w:rsidP="00511415">
      <w:pPr>
        <w:pStyle w:val="NoSpacing"/>
        <w:ind w:left="-450" w:right="-540"/>
        <w:rPr>
          <w:rFonts w:ascii="Times New Roman" w:hAnsi="Times New Roman"/>
          <w:b/>
          <w:sz w:val="24"/>
          <w:szCs w:val="24"/>
        </w:rPr>
      </w:pPr>
    </w:p>
    <w:p w:rsidR="002128BC" w:rsidRDefault="002128BC" w:rsidP="00511415">
      <w:pPr>
        <w:pStyle w:val="NoSpacing"/>
        <w:ind w:left="-450" w:right="-540"/>
        <w:rPr>
          <w:rFonts w:ascii="Times New Roman" w:hAnsi="Times New Roman"/>
          <w:b/>
          <w:sz w:val="24"/>
          <w:szCs w:val="24"/>
        </w:rPr>
      </w:pPr>
    </w:p>
    <w:p w:rsidR="00511415" w:rsidRPr="0042149F" w:rsidRDefault="00511415" w:rsidP="00511415">
      <w:pPr>
        <w:pStyle w:val="NoSpacing"/>
        <w:ind w:left="-450" w:right="-540"/>
        <w:rPr>
          <w:rFonts w:ascii="Times New Roman" w:hAnsi="Times New Roman"/>
          <w:b/>
          <w:sz w:val="24"/>
          <w:szCs w:val="24"/>
          <w:lang w:val="sr-Cyrl-CS"/>
        </w:rPr>
      </w:pPr>
      <w:r w:rsidRPr="0042149F">
        <w:rPr>
          <w:rFonts w:ascii="Times New Roman" w:hAnsi="Times New Roman"/>
          <w:b/>
          <w:sz w:val="24"/>
          <w:szCs w:val="24"/>
        </w:rPr>
        <w:lastRenderedPageBreak/>
        <w:t xml:space="preserve">СРБИЈА                       </w:t>
      </w:r>
      <w:r w:rsidRPr="0042149F">
        <w:rPr>
          <w:rFonts w:ascii="Times New Roman" w:hAnsi="Times New Roman"/>
          <w:noProof/>
          <w:sz w:val="24"/>
          <w:szCs w:val="24"/>
          <w:lang w:val="en-US"/>
        </w:rPr>
        <w:drawing>
          <wp:inline distT="0" distB="0" distL="0" distR="0" wp14:anchorId="5D106829" wp14:editId="5978D3B2">
            <wp:extent cx="1133475" cy="952500"/>
            <wp:effectExtent l="19050" t="0" r="9525" b="0"/>
            <wp:docPr id="12" name="Picture 1" descr="I:\velika-plana-grb-velik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velika-plana-grb-veliki.png"/>
                    <pic:cNvPicPr>
                      <a:picLocks noChangeAspect="1" noChangeArrowheads="1"/>
                    </pic:cNvPicPr>
                  </pic:nvPicPr>
                  <pic:blipFill>
                    <a:blip r:embed="rId8" cstate="print"/>
                    <a:srcRect/>
                    <a:stretch>
                      <a:fillRect/>
                    </a:stretch>
                  </pic:blipFill>
                  <pic:spPr bwMode="auto">
                    <a:xfrm>
                      <a:off x="0" y="0"/>
                      <a:ext cx="1149464" cy="965936"/>
                    </a:xfrm>
                    <a:prstGeom prst="rect">
                      <a:avLst/>
                    </a:prstGeom>
                    <a:noFill/>
                    <a:ln w="9525">
                      <a:noFill/>
                      <a:miter lim="800000"/>
                      <a:headEnd/>
                      <a:tailEnd/>
                    </a:ln>
                  </pic:spPr>
                </pic:pic>
              </a:graphicData>
            </a:graphic>
          </wp:inline>
        </w:drawing>
      </w:r>
      <w:r w:rsidRPr="0042149F">
        <w:rPr>
          <w:rFonts w:ascii="Times New Roman" w:hAnsi="Times New Roman"/>
          <w:b/>
          <w:sz w:val="24"/>
          <w:szCs w:val="24"/>
          <w:lang w:val="sr-Cyrl-CS"/>
        </w:rPr>
        <w:t xml:space="preserve">                                                                     ОПШТИНА ВЕЛИКА ПЛАНА</w:t>
      </w:r>
    </w:p>
    <w:p w:rsidR="00511415" w:rsidRPr="0042149F" w:rsidRDefault="00511415" w:rsidP="00511415">
      <w:pPr>
        <w:pStyle w:val="NoSpacing"/>
        <w:ind w:left="-450" w:right="-540"/>
        <w:rPr>
          <w:rFonts w:ascii="Times New Roman" w:hAnsi="Times New Roman"/>
          <w:b/>
          <w:sz w:val="24"/>
          <w:szCs w:val="24"/>
          <w:lang w:val="sr-Cyrl-CS"/>
        </w:rPr>
      </w:pPr>
      <w:r w:rsidRPr="0042149F">
        <w:rPr>
          <w:rFonts w:ascii="Times New Roman" w:hAnsi="Times New Roman"/>
          <w:b/>
          <w:sz w:val="24"/>
          <w:szCs w:val="24"/>
          <w:lang w:val="sr-Cyrl-CS"/>
        </w:rPr>
        <w:t>ОПШТИНСКА УПРАВА</w:t>
      </w:r>
    </w:p>
    <w:p w:rsidR="00511415" w:rsidRPr="0042149F" w:rsidRDefault="00511415" w:rsidP="00511415">
      <w:pPr>
        <w:pStyle w:val="NoSpacing"/>
        <w:ind w:left="-450" w:right="-540"/>
        <w:rPr>
          <w:rFonts w:ascii="Times New Roman" w:hAnsi="Times New Roman"/>
          <w:b/>
          <w:sz w:val="24"/>
          <w:szCs w:val="24"/>
        </w:rPr>
      </w:pPr>
      <w:r w:rsidRPr="0042149F">
        <w:rPr>
          <w:rFonts w:ascii="Times New Roman" w:hAnsi="Times New Roman"/>
          <w:b/>
          <w:sz w:val="24"/>
          <w:szCs w:val="24"/>
          <w:lang w:val="sr-Cyrl-CS"/>
        </w:rPr>
        <w:t>ОДЕЉЕЊЕ ЗА ИНСПЕКЦИЈСКЕ ПОСЛОВЕ</w:t>
      </w:r>
    </w:p>
    <w:p w:rsidR="00511415" w:rsidRDefault="00511415" w:rsidP="00511415">
      <w:pPr>
        <w:pStyle w:val="NoSpacing"/>
        <w:ind w:left="-450" w:right="-540"/>
        <w:rPr>
          <w:rFonts w:ascii="Times New Roman" w:hAnsi="Times New Roman"/>
          <w:b/>
          <w:sz w:val="24"/>
          <w:szCs w:val="24"/>
        </w:rPr>
      </w:pPr>
      <w:r w:rsidRPr="0042149F">
        <w:rPr>
          <w:rFonts w:ascii="Times New Roman" w:hAnsi="Times New Roman"/>
          <w:b/>
          <w:sz w:val="24"/>
          <w:szCs w:val="24"/>
        </w:rPr>
        <w:t xml:space="preserve">ИНСПЕКЦИЈА ЗА ЗАШТИТУ ЖИВОТНЕ СРЕДИНЕ                                                     </w:t>
      </w:r>
    </w:p>
    <w:p w:rsidR="00511415" w:rsidRPr="003862C5" w:rsidRDefault="00511415" w:rsidP="00511415">
      <w:pPr>
        <w:pStyle w:val="NoSpacing"/>
        <w:ind w:left="-450" w:right="-540"/>
        <w:rPr>
          <w:rFonts w:ascii="Times New Roman" w:hAnsi="Times New Roman"/>
          <w:b/>
          <w:sz w:val="24"/>
          <w:szCs w:val="24"/>
        </w:rPr>
      </w:pPr>
      <w:r w:rsidRPr="0042149F">
        <w:rPr>
          <w:rFonts w:ascii="Times New Roman" w:hAnsi="Times New Roman"/>
          <w:b/>
          <w:sz w:val="24"/>
          <w:szCs w:val="24"/>
        </w:rPr>
        <w:t xml:space="preserve">  </w:t>
      </w:r>
      <w:r w:rsidRPr="0042149F">
        <w:rPr>
          <w:rFonts w:ascii="Times New Roman" w:hAnsi="Times New Roman"/>
          <w:b/>
          <w:sz w:val="24"/>
          <w:szCs w:val="24"/>
          <w:lang w:val="sr-Cyrl-CS"/>
        </w:rPr>
        <w:t>Број: 501-</w:t>
      </w:r>
      <w:r>
        <w:rPr>
          <w:rFonts w:ascii="Times New Roman" w:hAnsi="Times New Roman"/>
          <w:b/>
          <w:sz w:val="24"/>
          <w:szCs w:val="24"/>
        </w:rPr>
        <w:t>сл.</w:t>
      </w:r>
      <w:r>
        <w:rPr>
          <w:rFonts w:ascii="Times New Roman" w:hAnsi="Times New Roman"/>
          <w:b/>
          <w:sz w:val="24"/>
          <w:szCs w:val="24"/>
          <w:lang w:val="sr-Cyrl-CS"/>
        </w:rPr>
        <w:t xml:space="preserve">/ </w:t>
      </w:r>
      <w:r>
        <w:rPr>
          <w:rFonts w:ascii="Times New Roman" w:hAnsi="Times New Roman"/>
          <w:b/>
          <w:sz w:val="24"/>
          <w:szCs w:val="24"/>
          <w:lang w:val="en-US"/>
        </w:rPr>
        <w:t>2</w:t>
      </w:r>
      <w:r>
        <w:rPr>
          <w:rFonts w:ascii="Times New Roman" w:hAnsi="Times New Roman"/>
          <w:b/>
          <w:sz w:val="24"/>
          <w:szCs w:val="24"/>
        </w:rPr>
        <w:t>4</w:t>
      </w:r>
      <w:r>
        <w:rPr>
          <w:rFonts w:ascii="Times New Roman" w:hAnsi="Times New Roman"/>
          <w:b/>
          <w:sz w:val="24"/>
          <w:szCs w:val="24"/>
          <w:lang w:val="sr-Cyrl-CS"/>
        </w:rPr>
        <w:t>-</w:t>
      </w:r>
      <w:r w:rsidRPr="0042149F">
        <w:rPr>
          <w:rFonts w:ascii="Times New Roman" w:hAnsi="Times New Roman"/>
          <w:b/>
          <w:sz w:val="24"/>
          <w:szCs w:val="24"/>
          <w:lang w:val="sr-Latn-CS"/>
        </w:rPr>
        <w:t>III</w:t>
      </w:r>
      <w:r w:rsidRPr="0042149F">
        <w:rPr>
          <w:rFonts w:ascii="Times New Roman" w:hAnsi="Times New Roman"/>
          <w:b/>
          <w:sz w:val="24"/>
          <w:szCs w:val="24"/>
          <w:lang w:val="sr-Cyrl-CS"/>
        </w:rPr>
        <w:t>-0</w:t>
      </w:r>
      <w:r w:rsidRPr="0042149F">
        <w:rPr>
          <w:rFonts w:ascii="Times New Roman" w:hAnsi="Times New Roman"/>
          <w:b/>
          <w:sz w:val="24"/>
          <w:szCs w:val="24"/>
          <w:lang w:val="en-US"/>
        </w:rPr>
        <w:t>7</w:t>
      </w:r>
    </w:p>
    <w:p w:rsidR="00511415" w:rsidRDefault="00511415" w:rsidP="00511415">
      <w:pPr>
        <w:ind w:left="-450" w:right="-540"/>
        <w:rPr>
          <w:rFonts w:ascii="Times New Roman" w:hAnsi="Times New Roman" w:cs="Times New Roman"/>
          <w:b/>
          <w:sz w:val="24"/>
          <w:szCs w:val="24"/>
          <w:lang w:val="sr-Cyrl-CS"/>
        </w:rPr>
      </w:pPr>
      <w:r w:rsidRPr="0042149F">
        <w:rPr>
          <w:rFonts w:ascii="Times New Roman" w:hAnsi="Times New Roman" w:cs="Times New Roman"/>
          <w:b/>
          <w:sz w:val="24"/>
          <w:szCs w:val="24"/>
          <w:lang w:val="sr-Cyrl-CS"/>
        </w:rPr>
        <w:t>Дана:</w:t>
      </w:r>
      <w:r w:rsidR="009800A7">
        <w:rPr>
          <w:rFonts w:ascii="Times New Roman" w:hAnsi="Times New Roman" w:cs="Times New Roman"/>
          <w:b/>
          <w:sz w:val="24"/>
          <w:szCs w:val="24"/>
          <w:lang w:val="sr-Cyrl-CS"/>
        </w:rPr>
        <w:t>1</w:t>
      </w:r>
      <w:r>
        <w:rPr>
          <w:rFonts w:ascii="Times New Roman" w:hAnsi="Times New Roman" w:cs="Times New Roman"/>
          <w:b/>
          <w:sz w:val="24"/>
          <w:szCs w:val="24"/>
        </w:rPr>
        <w:t>0.12</w:t>
      </w:r>
      <w:r>
        <w:rPr>
          <w:rFonts w:ascii="Times New Roman" w:hAnsi="Times New Roman" w:cs="Times New Roman"/>
          <w:b/>
          <w:sz w:val="24"/>
          <w:szCs w:val="24"/>
          <w:lang w:val="sr-Cyrl-CS"/>
        </w:rPr>
        <w:t>.20</w:t>
      </w:r>
      <w:r>
        <w:rPr>
          <w:rFonts w:ascii="Times New Roman" w:hAnsi="Times New Roman" w:cs="Times New Roman"/>
          <w:b/>
          <w:sz w:val="24"/>
          <w:szCs w:val="24"/>
        </w:rPr>
        <w:t>24</w:t>
      </w:r>
      <w:r w:rsidRPr="0042149F">
        <w:rPr>
          <w:rFonts w:ascii="Times New Roman" w:hAnsi="Times New Roman" w:cs="Times New Roman"/>
          <w:b/>
          <w:sz w:val="24"/>
          <w:szCs w:val="24"/>
          <w:lang w:val="sr-Cyrl-CS"/>
        </w:rPr>
        <w:t>.године</w:t>
      </w:r>
      <w:r>
        <w:rPr>
          <w:rFonts w:ascii="Times New Roman" w:hAnsi="Times New Roman" w:cs="Times New Roman"/>
          <w:b/>
          <w:sz w:val="24"/>
          <w:szCs w:val="24"/>
        </w:rPr>
        <w:t xml:space="preserve">                                                                                                                                                                  </w:t>
      </w:r>
      <w:r w:rsidRPr="0042149F">
        <w:rPr>
          <w:rFonts w:ascii="Times New Roman" w:hAnsi="Times New Roman" w:cs="Times New Roman"/>
          <w:b/>
          <w:sz w:val="24"/>
          <w:szCs w:val="24"/>
          <w:lang w:val="sr-Cyrl-CS"/>
        </w:rPr>
        <w:t>В Е Л И К А  П Л А Н А</w:t>
      </w:r>
    </w:p>
    <w:p w:rsidR="00511415" w:rsidRDefault="00511415" w:rsidP="00511415">
      <w:pPr>
        <w:ind w:left="-450" w:right="-540"/>
        <w:rPr>
          <w:rFonts w:ascii="Times New Roman" w:hAnsi="Times New Roman" w:cs="Times New Roman"/>
        </w:rPr>
      </w:pPr>
    </w:p>
    <w:p w:rsidR="00511415" w:rsidRPr="00511415" w:rsidRDefault="00511415" w:rsidP="00511415">
      <w:pPr>
        <w:ind w:left="-450" w:right="-540"/>
        <w:rPr>
          <w:rFonts w:ascii="Times New Roman" w:hAnsi="Times New Roman" w:cs="Times New Roman"/>
          <w:b/>
          <w:u w:val="single"/>
        </w:rPr>
      </w:pPr>
      <w:r w:rsidRPr="00511415">
        <w:rPr>
          <w:rFonts w:ascii="Times New Roman" w:hAnsi="Times New Roman" w:cs="Times New Roman"/>
          <w:b/>
          <w:u w:val="single"/>
        </w:rPr>
        <w:t>ИЗВЕШТАЈ О РАДУ ИНСПЕКТОРА ЗА ЗАШТИТУ ЖИВОТНЕ СРЕДИНЕ ЗА 2024. ГОДИНУ</w:t>
      </w:r>
    </w:p>
    <w:p w:rsidR="00511415" w:rsidRPr="00E23958" w:rsidRDefault="00511415" w:rsidP="00511415">
      <w:pPr>
        <w:ind w:left="-450" w:right="-540"/>
        <w:rPr>
          <w:rFonts w:ascii="Times New Roman" w:hAnsi="Times New Roman" w:cs="Times New Roman"/>
          <w:b/>
        </w:rPr>
      </w:pP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 xml:space="preserve">Инспекција за заштиту животне средине Општинске управе Велика Плана  поступала је и спроводила активности у складу са донетим Годишњим планом рада инспектора за заштиту животне средине за </w:t>
      </w:r>
      <w:r>
        <w:rPr>
          <w:rFonts w:ascii="Times New Roman" w:hAnsi="Times New Roman" w:cs="Times New Roman"/>
        </w:rPr>
        <w:t>2024</w:t>
      </w:r>
      <w:r w:rsidRPr="00DB06DE">
        <w:rPr>
          <w:rFonts w:ascii="Times New Roman" w:hAnsi="Times New Roman" w:cs="Times New Roman"/>
        </w:rPr>
        <w:t>. годину, на који је позитивно мишљење дало Министарство заштите животне средине, Сектор за надзор и предострожност у животној средини.</w:t>
      </w:r>
    </w:p>
    <w:p w:rsidR="00511415" w:rsidRPr="00DB06DE" w:rsidRDefault="00511415" w:rsidP="00511415">
      <w:pPr>
        <w:pStyle w:val="ListParagraph"/>
        <w:numPr>
          <w:ilvl w:val="0"/>
          <w:numId w:val="1"/>
        </w:numPr>
        <w:ind w:right="-540"/>
        <w:rPr>
          <w:rFonts w:ascii="Times New Roman" w:hAnsi="Times New Roman" w:cs="Times New Roman"/>
        </w:rPr>
      </w:pPr>
      <w:r w:rsidRPr="00DB06DE">
        <w:rPr>
          <w:rFonts w:ascii="Times New Roman" w:hAnsi="Times New Roman" w:cs="Times New Roman"/>
        </w:rPr>
        <w:t xml:space="preserve">Број спречених или битно умањених вероватних настанака штетних последица по законом заштићена добра, права и интересе (превентивно деловање инспекције);                                                                       Инспекција заштите животне средине је превентивно деловање остварила јавношћу рада , објављивањем важећих прописа, планова инспекцијског надзора и контролних листа;                                                    обавештавањем јавности о променама прописа и правима и обавезама за надзиране субјекте који из њих произлазе;                                                                                                                                                                 пружањем стручне и саветодавне подршке надзираном субјекту или лицу које остварује одређена права у надзираном субјекту или у вези са надзираним субјектом , предузимањем превентивних инспекцијских надзора и других активности усмерених ка подстицању и подржавању законитости и безбедности пословања и поступања и спречавању настанка штетних последица.                                                                                                  </w:t>
      </w:r>
      <w:r>
        <w:rPr>
          <w:rFonts w:ascii="Times New Roman" w:hAnsi="Times New Roman" w:cs="Times New Roman"/>
        </w:rPr>
        <w:t>У 2024</w:t>
      </w:r>
      <w:r w:rsidRPr="00DB06DE">
        <w:rPr>
          <w:rFonts w:ascii="Times New Roman" w:hAnsi="Times New Roman" w:cs="Times New Roman"/>
        </w:rPr>
        <w:t>.години инспекција за заштиту животне средине је послала писана обавештења надзираним субјектима о обавезама достављања података прописаним чланом 75. став 5. Закона о заштити животне средине (Сл. гласник РС бр. 135/2004, 36/2009, 36/2009 - др. закон, 72/2009 - др. закон , 43/2011 - одлука УС, 14/2016, 76/2018, 95/2018 - др. закон и 95/2018 - др. закон) и Правилником о методологији за израду националног и локалног регистра извора загађивања, као и методологији за врсте, начине и рокове прикупљања података (Сл. гласник РС, бр. 91/2010, 10/2013 и 98/2016).                                              Инспекција за зашти</w:t>
      </w:r>
      <w:r>
        <w:rPr>
          <w:rFonts w:ascii="Times New Roman" w:hAnsi="Times New Roman" w:cs="Times New Roman"/>
        </w:rPr>
        <w:t>ту животне средине је током 2024</w:t>
      </w:r>
      <w:r w:rsidRPr="00DB06DE">
        <w:rPr>
          <w:rFonts w:ascii="Times New Roman" w:hAnsi="Times New Roman" w:cs="Times New Roman"/>
        </w:rPr>
        <w:t>. године, у поступку вршења инспекцијских надзора , редовно, благовремено и детаљно информисала надзиране субјекте у вези са применом одредби закона из области заштите животне средине и подзаконских аката, и у случају ненадлежности обавештавала надлежне органе писаним актом и упућивала надзиране субјекте на надлежне органе.</w:t>
      </w:r>
    </w:p>
    <w:p w:rsidR="00511415" w:rsidRPr="00DB06DE" w:rsidRDefault="00511415" w:rsidP="00511415">
      <w:pPr>
        <w:pStyle w:val="ListParagraph"/>
        <w:ind w:left="-90" w:right="-540"/>
        <w:rPr>
          <w:rFonts w:ascii="Times New Roman" w:hAnsi="Times New Roman" w:cs="Times New Roman"/>
        </w:rPr>
      </w:pPr>
    </w:p>
    <w:p w:rsidR="00511415" w:rsidRPr="00DB06DE" w:rsidRDefault="00511415" w:rsidP="00511415">
      <w:pPr>
        <w:pStyle w:val="ListParagraph"/>
        <w:ind w:left="-90" w:right="-540"/>
        <w:rPr>
          <w:rFonts w:ascii="Times New Roman" w:hAnsi="Times New Roman" w:cs="Times New Roman"/>
        </w:rPr>
      </w:pPr>
    </w:p>
    <w:p w:rsidR="00511415" w:rsidRPr="00DB06DE" w:rsidRDefault="00511415" w:rsidP="00511415">
      <w:pPr>
        <w:pStyle w:val="ListParagraph"/>
        <w:ind w:left="-90" w:right="-540"/>
        <w:rPr>
          <w:rFonts w:ascii="Times New Roman" w:hAnsi="Times New Roman" w:cs="Times New Roman"/>
        </w:rPr>
      </w:pPr>
    </w:p>
    <w:p w:rsidR="00511415" w:rsidRPr="00DB06DE" w:rsidRDefault="00511415" w:rsidP="00511415">
      <w:pPr>
        <w:pStyle w:val="ListParagraph"/>
        <w:ind w:left="-90" w:right="-540"/>
        <w:rPr>
          <w:rFonts w:ascii="Times New Roman" w:hAnsi="Times New Roman" w:cs="Times New Roman"/>
        </w:rPr>
      </w:pPr>
      <w:r w:rsidRPr="00DB06DE">
        <w:rPr>
          <w:rFonts w:ascii="Times New Roman" w:hAnsi="Times New Roman" w:cs="Times New Roman"/>
        </w:rPr>
        <w:t xml:space="preserve"> Надзираним субјектима посебно је указивано на надлежности инспекције за заштиту животне средине на општинском и републичком нивоу, као и на њихове обавезе везано за примену одредби важећих законских прописа.Превентивно деловање инспекције за заштиту животне средине остварено је делом и кроз информисање јавности о инспекцијском раду објављивањем Плана инспекцијског надзора и контролних листа из области заштите животне средине.                                                                                                             Инспекција за заш</w:t>
      </w:r>
      <w:r>
        <w:rPr>
          <w:rFonts w:ascii="Times New Roman" w:hAnsi="Times New Roman" w:cs="Times New Roman"/>
        </w:rPr>
        <w:t>титу животне средине је и у 2024</w:t>
      </w:r>
      <w:r w:rsidRPr="00DB06DE">
        <w:rPr>
          <w:rFonts w:ascii="Times New Roman" w:hAnsi="Times New Roman" w:cs="Times New Roman"/>
        </w:rPr>
        <w:t>. години на порталу https://velikaplana.rs/ објавила ревидиране контролне листе, прописе по којима поступа, бројеве телефона преко којих се могу добити одговори на разна питања, предложити решења, идеје или ставити примедбе. Већина надзираних субјеката је телефонским путем обавештена о доступности контролних листа у циљу самоконтроле.        У складу са Законом о инспекцијском надзору, а ради постизања циља инспекцијског надзора, инспекција за заштиту животне средине је превентивно деловала и приликом прве редовне инспекцијске контроле код привредног субјекта и указивала надзираним субјектима на евентуалне неправилности. Оваквим превентивним приступом у току надзора код привредног субјекта, постиже се ефикаснија примена законских прописа</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2. Обавештавање јавности, пружање стручне и саветодавне подршке надзираним субјектима или лицима која остварују одређена права у надзираним субјектима или у вези са надзираним субјектима, укључујући издавање аката о примени прописа и службене саветодавне посете, превентивни инспекцијски надзори и друге активности усмерене ка подстицању и подржавању законитости и безбедности пословања и поступања и спречавању настанка штетних последица по законом и другим прописом заштићена добра, права и интересе, са подацима о броју и облицима ових активности и кругу лица обухваћених тим активностима ;</w:t>
      </w:r>
    </w:p>
    <w:p w:rsidR="00511415" w:rsidRPr="00DB06DE" w:rsidRDefault="00511415" w:rsidP="00511415">
      <w:pPr>
        <w:ind w:left="-450" w:right="-540"/>
        <w:rPr>
          <w:rFonts w:ascii="Times New Roman" w:hAnsi="Times New Roman" w:cs="Times New Roman"/>
        </w:rPr>
      </w:pPr>
      <w:r>
        <w:rPr>
          <w:rFonts w:ascii="Times New Roman" w:hAnsi="Times New Roman" w:cs="Times New Roman"/>
        </w:rPr>
        <w:t>У току 2024</w:t>
      </w:r>
      <w:r w:rsidRPr="00DB06DE">
        <w:rPr>
          <w:rFonts w:ascii="Times New Roman" w:hAnsi="Times New Roman" w:cs="Times New Roman"/>
        </w:rPr>
        <w:t xml:space="preserve">. године инспектор за заштиту животне средине је пружао саветодавну подршку свим надзираним субјектима. Cлужбена саветодавна посета је облик превентивног деловања инспекције пружањем стручне и саветодавне подршке надзираном субјекту на лицу места, коју инспекција организује ван инспекцијског надзора. Највећи број надзираних субјекта је телефонским путем тражио информације о примени прописа из области заштите ваздуха , заштите од буке и управљања отпадом , са циљем предузимања превентивних мера и других активности усмерених ка подстицању и подржавању законитости и безбедности пословања и поступања у спречавању настанка штетних последица по заштиту животне средине. </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3. Ниво усклађености пословања и поступања надзираних субјеката са законом и другим прописима, који се мери помоћу контролних листа;</w:t>
      </w:r>
    </w:p>
    <w:p w:rsidR="00511415" w:rsidRDefault="00511415" w:rsidP="00511415">
      <w:pPr>
        <w:ind w:left="-450" w:right="-540"/>
        <w:rPr>
          <w:rFonts w:ascii="Times New Roman" w:hAnsi="Times New Roman" w:cs="Times New Roman"/>
        </w:rPr>
      </w:pPr>
      <w:r>
        <w:rPr>
          <w:rFonts w:ascii="Times New Roman" w:hAnsi="Times New Roman" w:cs="Times New Roman"/>
        </w:rPr>
        <w:t>Током 2024</w:t>
      </w:r>
      <w:r w:rsidRPr="00DB06DE">
        <w:rPr>
          <w:rFonts w:ascii="Times New Roman" w:hAnsi="Times New Roman" w:cs="Times New Roman"/>
        </w:rPr>
        <w:t>. године настављен је континуитет у контролама правних субјеката, а и њихово пословање је управним мерама доведено у висок ниво усклађености са законом. Редовни инспекцијски надзори вршени су са издатим налозима за инспекцијски надзор и надзирани субјекти су о планираним инспекцијским надзорима обавештени на прописани начин и у прописаним роковима сагласно одредбама Закона о инспекцијском надзору. Сами инспекцијски надзори вршени су према контролним листама за одређене области надзора, које су објављене на сајту Министарства</w:t>
      </w:r>
      <w:r>
        <w:rPr>
          <w:rFonts w:ascii="Times New Roman" w:hAnsi="Times New Roman" w:cs="Times New Roman"/>
        </w:rPr>
        <w:t xml:space="preserve"> </w:t>
      </w:r>
      <w:r w:rsidRPr="00DB06DE">
        <w:rPr>
          <w:rFonts w:ascii="Times New Roman" w:hAnsi="Times New Roman" w:cs="Times New Roman"/>
        </w:rPr>
        <w:t>заштите животне средине и сајту Општинске управе Велика Плана .</w:t>
      </w:r>
    </w:p>
    <w:p w:rsidR="00511415" w:rsidRDefault="00511415" w:rsidP="00511415">
      <w:pPr>
        <w:ind w:left="-450" w:right="-540"/>
        <w:rPr>
          <w:rFonts w:ascii="Times New Roman" w:hAnsi="Times New Roman" w:cs="Times New Roman"/>
        </w:rPr>
      </w:pPr>
    </w:p>
    <w:p w:rsidR="00511415" w:rsidRDefault="00511415" w:rsidP="00511415">
      <w:pPr>
        <w:ind w:left="-450" w:right="-540"/>
        <w:rPr>
          <w:rFonts w:ascii="Times New Roman" w:hAnsi="Times New Roman" w:cs="Times New Roman"/>
        </w:rPr>
      </w:pPr>
    </w:p>
    <w:p w:rsidR="00511415" w:rsidRPr="00DB06DE" w:rsidRDefault="00511415" w:rsidP="00511415">
      <w:pPr>
        <w:ind w:left="-450" w:right="-540"/>
        <w:rPr>
          <w:rFonts w:ascii="Times New Roman" w:hAnsi="Times New Roman" w:cs="Times New Roman"/>
        </w:rPr>
      </w:pP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Налоге за инспекцијски надзор инспектору за заштиту животне средине је издавао начелник  Одељења за инспекцијске послове. У поступку редовног инспекцијског надзора, инспектор, поступајући у границама предмета инспекцијског надзора из налога за инспекцијски надзор , предузима оне провере и друге радње које су садржане у контролној листи. У поступку контроле утврђено је да је ниво усклађености поступања са прописима, а који се мери контролним листама задовољавајући .</w:t>
      </w:r>
    </w:p>
    <w:p w:rsidR="00511415" w:rsidRDefault="00511415" w:rsidP="00511415">
      <w:pPr>
        <w:ind w:left="-450" w:right="-540"/>
        <w:rPr>
          <w:rFonts w:ascii="Times New Roman" w:hAnsi="Times New Roman" w:cs="Times New Roman"/>
        </w:rPr>
      </w:pPr>
      <w:r w:rsidRPr="00DB06DE">
        <w:rPr>
          <w:rFonts w:ascii="Times New Roman" w:hAnsi="Times New Roman" w:cs="Times New Roman"/>
        </w:rPr>
        <w:t xml:space="preserve">У складу са Годишњим планом инспекцијског надзора инспекције за заштиту животне средине за </w:t>
      </w:r>
      <w:r>
        <w:rPr>
          <w:rFonts w:ascii="Times New Roman" w:hAnsi="Times New Roman" w:cs="Times New Roman"/>
        </w:rPr>
        <w:t>2024</w:t>
      </w:r>
      <w:r w:rsidRPr="00DB06DE">
        <w:rPr>
          <w:rFonts w:ascii="Times New Roman" w:hAnsi="Times New Roman" w:cs="Times New Roman"/>
        </w:rPr>
        <w:t>. годину, обављани су надзори у различитим областима животне средине и то</w:t>
      </w:r>
      <w:r>
        <w:rPr>
          <w:rFonts w:ascii="Times New Roman" w:hAnsi="Times New Roman" w:cs="Times New Roman"/>
        </w:rPr>
        <w:t xml:space="preserve"> 37 редовних инспекцијских надзора и 17 ванредних предмета , по захтеву сранке , пријави , ИПАРД програм , утврђивање услова...  </w:t>
      </w:r>
      <w:r w:rsidRPr="00DB06DE">
        <w:rPr>
          <w:rFonts w:ascii="Times New Roman" w:hAnsi="Times New Roman" w:cs="Times New Roman"/>
        </w:rPr>
        <w:t>:</w:t>
      </w:r>
    </w:p>
    <w:p w:rsidR="00511415" w:rsidRPr="00AB31AB" w:rsidRDefault="00511415" w:rsidP="00511415">
      <w:pPr>
        <w:ind w:left="-450" w:right="-540"/>
        <w:rPr>
          <w:rFonts w:ascii="Times New Roman" w:hAnsi="Times New Roman" w:cs="Times New Roman"/>
        </w:rPr>
      </w:pPr>
      <w:r>
        <w:rPr>
          <w:rFonts w:ascii="Times New Roman" w:hAnsi="Times New Roman" w:cs="Times New Roman"/>
        </w:rPr>
        <w:t>Редовни инспекцијски надзори :</w:t>
      </w:r>
    </w:p>
    <w:p w:rsidR="00511415" w:rsidRPr="00AB31AB" w:rsidRDefault="00511415" w:rsidP="00511415">
      <w:pPr>
        <w:pStyle w:val="ListParagraph"/>
        <w:numPr>
          <w:ilvl w:val="0"/>
          <w:numId w:val="2"/>
        </w:numPr>
        <w:ind w:right="-540"/>
        <w:rPr>
          <w:rFonts w:ascii="Times New Roman" w:hAnsi="Times New Roman" w:cs="Times New Roman"/>
        </w:rPr>
      </w:pPr>
      <w:r w:rsidRPr="00DB06DE">
        <w:rPr>
          <w:rFonts w:ascii="Times New Roman" w:hAnsi="Times New Roman" w:cs="Times New Roman"/>
        </w:rPr>
        <w:t>Област поступања са неопасним и инертним отпадом :</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1. оператера који се баве сакупљањем , складиштењем и третманом неопасног и инертног отпада ,</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2. генератора неопасног и инертног отпада;</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 xml:space="preserve">Годишњим планом инспекцијског надзора за </w:t>
      </w:r>
      <w:r>
        <w:rPr>
          <w:rFonts w:ascii="Times New Roman" w:hAnsi="Times New Roman" w:cs="Times New Roman"/>
        </w:rPr>
        <w:t>2024</w:t>
      </w:r>
      <w:r w:rsidRPr="00DB06DE">
        <w:rPr>
          <w:rFonts w:ascii="Times New Roman" w:hAnsi="Times New Roman" w:cs="Times New Roman"/>
        </w:rPr>
        <w:t>.годину било је планирано</w:t>
      </w:r>
      <w:r>
        <w:rPr>
          <w:rFonts w:ascii="Times New Roman" w:hAnsi="Times New Roman" w:cs="Times New Roman"/>
        </w:rPr>
        <w:t xml:space="preserve"> 15</w:t>
      </w:r>
      <w:r w:rsidRPr="00DB06DE">
        <w:rPr>
          <w:rFonts w:ascii="Times New Roman" w:hAnsi="Times New Roman" w:cs="Times New Roman"/>
        </w:rPr>
        <w:t xml:space="preserve"> редовних надзора у области управљања неопасним и инерт</w:t>
      </w:r>
      <w:r>
        <w:rPr>
          <w:rFonts w:ascii="Times New Roman" w:hAnsi="Times New Roman" w:cs="Times New Roman"/>
        </w:rPr>
        <w:t>ним отпадом и то 2 надзора код 2</w:t>
      </w:r>
      <w:r w:rsidRPr="00DB06DE">
        <w:rPr>
          <w:rFonts w:ascii="Times New Roman" w:hAnsi="Times New Roman" w:cs="Times New Roman"/>
        </w:rPr>
        <w:t xml:space="preserve"> оператера који поседују дозволе за управљање отпадом (складиштење и третман неопасног отпада) издате од стране надлежног органа локалне самоуправе за послове заштите</w:t>
      </w:r>
      <w:r>
        <w:rPr>
          <w:rFonts w:ascii="Times New Roman" w:hAnsi="Times New Roman" w:cs="Times New Roman"/>
        </w:rPr>
        <w:t xml:space="preserve"> животне средине и 13</w:t>
      </w:r>
      <w:r w:rsidRPr="00DB06DE">
        <w:rPr>
          <w:rFonts w:ascii="Times New Roman" w:hAnsi="Times New Roman" w:cs="Times New Roman"/>
        </w:rPr>
        <w:t xml:space="preserve"> надзора код генератора неопасног и инертног отпада</w:t>
      </w:r>
      <w:r>
        <w:rPr>
          <w:rFonts w:ascii="Times New Roman" w:hAnsi="Times New Roman" w:cs="Times New Roman"/>
        </w:rPr>
        <w:t xml:space="preserve"> </w:t>
      </w:r>
      <w:r w:rsidRPr="00DB06DE">
        <w:rPr>
          <w:rFonts w:ascii="Times New Roman" w:hAnsi="Times New Roman" w:cs="Times New Roman"/>
        </w:rPr>
        <w:t xml:space="preserve">. </w:t>
      </w:r>
    </w:p>
    <w:p w:rsidR="00511415" w:rsidRPr="00DB06DE" w:rsidRDefault="00511415" w:rsidP="00511415">
      <w:pPr>
        <w:ind w:left="-450" w:right="-540"/>
        <w:rPr>
          <w:rFonts w:ascii="Times New Roman" w:hAnsi="Times New Roman" w:cs="Times New Roman"/>
        </w:rPr>
      </w:pPr>
      <w:r>
        <w:rPr>
          <w:rFonts w:ascii="Times New Roman" w:hAnsi="Times New Roman" w:cs="Times New Roman"/>
        </w:rPr>
        <w:t>У 2024</w:t>
      </w:r>
      <w:r w:rsidRPr="00DB06DE">
        <w:rPr>
          <w:rFonts w:ascii="Times New Roman" w:hAnsi="Times New Roman" w:cs="Times New Roman"/>
        </w:rPr>
        <w:t xml:space="preserve">. години извршени су сви планирани редовни инспекцијски надзори </w:t>
      </w:r>
      <w:r>
        <w:rPr>
          <w:rFonts w:ascii="Times New Roman" w:hAnsi="Times New Roman" w:cs="Times New Roman"/>
        </w:rPr>
        <w:t>код оба</w:t>
      </w:r>
      <w:r w:rsidRPr="00DB06DE">
        <w:rPr>
          <w:rFonts w:ascii="Times New Roman" w:hAnsi="Times New Roman" w:cs="Times New Roman"/>
        </w:rPr>
        <w:t xml:space="preserve"> оператера који поседују дозволе за управљање отпадом (складиштење и третман неопасног отпада)  , док је код генератора неопасног и инертног отпада</w:t>
      </w:r>
      <w:r>
        <w:rPr>
          <w:rFonts w:ascii="Times New Roman" w:hAnsi="Times New Roman" w:cs="Times New Roman"/>
        </w:rPr>
        <w:t xml:space="preserve"> извршено 13</w:t>
      </w:r>
      <w:r w:rsidRPr="00DB06DE">
        <w:rPr>
          <w:rFonts w:ascii="Times New Roman" w:hAnsi="Times New Roman" w:cs="Times New Roman"/>
        </w:rPr>
        <w:t xml:space="preserve"> редовних надзора  . Потребно је нагласити да приликом редовних инспекцијских надзора нису утврђиване незаконитости. Редовни инспекцијски надзори вршени су са издатим налозима за инспекцијски надзор и надзирани субјекти су о планираним инспекцијским надзорима обавештени на прописани начин и у прописаним роковима сагласно одредбама Закона о инспекцијском надзору.</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б) Област заштите ваздуха :</w:t>
      </w:r>
    </w:p>
    <w:p w:rsidR="00511415" w:rsidRDefault="00511415" w:rsidP="00511415">
      <w:pPr>
        <w:ind w:left="-450" w:right="-540"/>
        <w:rPr>
          <w:rFonts w:ascii="Times New Roman" w:hAnsi="Times New Roman" w:cs="Times New Roman"/>
        </w:rPr>
      </w:pPr>
      <w:r w:rsidRPr="00DB06DE">
        <w:rPr>
          <w:rFonts w:ascii="Times New Roman" w:hAnsi="Times New Roman" w:cs="Times New Roman"/>
        </w:rPr>
        <w:t>Редовни инспекцијски надзори код оператера који имају стационарне изворе емисија загађујућих материја у ваздух.Годишњим план</w:t>
      </w:r>
      <w:r>
        <w:rPr>
          <w:rFonts w:ascii="Times New Roman" w:hAnsi="Times New Roman" w:cs="Times New Roman"/>
        </w:rPr>
        <w:t>ом инспекцијског надзора за 2024</w:t>
      </w:r>
      <w:r w:rsidRPr="00DB06DE">
        <w:rPr>
          <w:rFonts w:ascii="Times New Roman" w:hAnsi="Times New Roman" w:cs="Times New Roman"/>
        </w:rPr>
        <w:t>. годину била је план</w:t>
      </w:r>
      <w:r>
        <w:rPr>
          <w:rFonts w:ascii="Times New Roman" w:hAnsi="Times New Roman" w:cs="Times New Roman"/>
        </w:rPr>
        <w:t>ирано 6</w:t>
      </w:r>
      <w:r w:rsidRPr="00DB06DE">
        <w:rPr>
          <w:rFonts w:ascii="Times New Roman" w:hAnsi="Times New Roman" w:cs="Times New Roman"/>
        </w:rPr>
        <w:t xml:space="preserve"> редовних инспекцијских надзора. Током</w:t>
      </w:r>
      <w:r>
        <w:rPr>
          <w:rFonts w:ascii="Times New Roman" w:hAnsi="Times New Roman" w:cs="Times New Roman"/>
        </w:rPr>
        <w:t xml:space="preserve"> 2024. године извршено је свих 6</w:t>
      </w:r>
      <w:r w:rsidRPr="00DB06DE">
        <w:rPr>
          <w:rFonts w:ascii="Times New Roman" w:hAnsi="Times New Roman" w:cs="Times New Roman"/>
        </w:rPr>
        <w:t xml:space="preserve"> инспекцијска надзора.                                                                         Приликом инспекцијски</w:t>
      </w:r>
      <w:r>
        <w:rPr>
          <w:rFonts w:ascii="Times New Roman" w:hAnsi="Times New Roman" w:cs="Times New Roman"/>
        </w:rPr>
        <w:t>х надзора донето је 2</w:t>
      </w:r>
      <w:r w:rsidRPr="00DB06DE">
        <w:rPr>
          <w:rFonts w:ascii="Times New Roman" w:hAnsi="Times New Roman" w:cs="Times New Roman"/>
        </w:rPr>
        <w:t xml:space="preserve"> решења са налагањем мера.</w:t>
      </w:r>
      <w:r>
        <w:rPr>
          <w:rFonts w:ascii="Times New Roman" w:hAnsi="Times New Roman" w:cs="Times New Roman"/>
        </w:rPr>
        <w:t xml:space="preserve">                                             </w:t>
      </w:r>
      <w:r w:rsidRPr="00DB06DE">
        <w:rPr>
          <w:rFonts w:ascii="Times New Roman" w:hAnsi="Times New Roman" w:cs="Times New Roman"/>
        </w:rPr>
        <w:t xml:space="preserve"> Инспекцијским надзором обухваћена су стационарна постројења за сагоревање ( котлови на чврсте енергенте) и постројења у којима приликом обављања делатности долази до емисије загађујућих материја у ваздух .</w:t>
      </w:r>
    </w:p>
    <w:p w:rsidR="00511415" w:rsidRDefault="00511415" w:rsidP="00511415">
      <w:pPr>
        <w:ind w:left="-450" w:right="-540"/>
        <w:rPr>
          <w:rFonts w:ascii="Times New Roman" w:hAnsi="Times New Roman" w:cs="Times New Roman"/>
        </w:rPr>
      </w:pPr>
    </w:p>
    <w:p w:rsidR="00511415" w:rsidRPr="00AB31AB" w:rsidRDefault="00511415" w:rsidP="00511415">
      <w:pPr>
        <w:ind w:left="-450" w:right="-540"/>
        <w:rPr>
          <w:rFonts w:ascii="Times New Roman" w:hAnsi="Times New Roman" w:cs="Times New Roman"/>
        </w:rPr>
      </w:pP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в) Област заштите од буке у животној средини:</w:t>
      </w:r>
    </w:p>
    <w:p w:rsidR="00511415" w:rsidRPr="00AB31AB" w:rsidRDefault="00511415" w:rsidP="00511415">
      <w:pPr>
        <w:ind w:left="-450" w:right="-540"/>
        <w:rPr>
          <w:rFonts w:ascii="Times New Roman" w:hAnsi="Times New Roman" w:cs="Times New Roman"/>
        </w:rPr>
      </w:pPr>
      <w:r w:rsidRPr="00DB06DE">
        <w:rPr>
          <w:rFonts w:ascii="Times New Roman" w:hAnsi="Times New Roman" w:cs="Times New Roman"/>
        </w:rPr>
        <w:lastRenderedPageBreak/>
        <w:t>Ванредни инспекцијски надзори:</w:t>
      </w:r>
    </w:p>
    <w:p w:rsidR="00511415" w:rsidRPr="00A0665E" w:rsidRDefault="00511415" w:rsidP="00511415">
      <w:pPr>
        <w:ind w:left="-450" w:right="-540"/>
        <w:rPr>
          <w:rFonts w:ascii="Times New Roman" w:hAnsi="Times New Roman" w:cs="Times New Roman"/>
        </w:rPr>
      </w:pPr>
      <w:r w:rsidRPr="00DB06DE">
        <w:rPr>
          <w:rFonts w:ascii="Times New Roman" w:hAnsi="Times New Roman" w:cs="Times New Roman"/>
        </w:rPr>
        <w:t>-у угоститељским објектима у којима се репродукују музички садржаји,                                                                           - код надзираних субјеката код којих се приликом обављања делатности емитује бука из стационарних извора ( машине и уређаји, компресори</w:t>
      </w:r>
      <w:r>
        <w:rPr>
          <w:rFonts w:ascii="Times New Roman" w:hAnsi="Times New Roman" w:cs="Times New Roman"/>
        </w:rPr>
        <w:t xml:space="preserve"> , аспирације</w:t>
      </w:r>
      <w:r w:rsidRPr="00DB06DE">
        <w:rPr>
          <w:rFonts w:ascii="Times New Roman" w:hAnsi="Times New Roman" w:cs="Times New Roman"/>
        </w:rPr>
        <w:t xml:space="preserve"> и сл.).                                                                                                                     Представке су инспекцији за заштиту животне средине прослеђиване од стране ПУ Велика Плана . Инспектор је по поднетим </w:t>
      </w:r>
      <w:r>
        <w:rPr>
          <w:rFonts w:ascii="Times New Roman" w:hAnsi="Times New Roman" w:cs="Times New Roman"/>
        </w:rPr>
        <w:t>представкама извршио 2 ванредна</w:t>
      </w:r>
      <w:r w:rsidRPr="00DB06DE">
        <w:rPr>
          <w:rFonts w:ascii="Times New Roman" w:hAnsi="Times New Roman" w:cs="Times New Roman"/>
        </w:rPr>
        <w:t xml:space="preserve"> инспекцијска надзора </w:t>
      </w:r>
      <w:r>
        <w:rPr>
          <w:rFonts w:ascii="Times New Roman" w:hAnsi="Times New Roman" w:cs="Times New Roman"/>
        </w:rPr>
        <w:t>.                                      Редовни инспекцијски надзор и налагање мерења буке решењем , извршено је у фабрици сточне хране ''СТО ПОСТО'' , због континуиране буке коју производа аспирација фабрике .</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г)Област процене утицаја на животну средину:</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Редовни инспекцијски надзори- код надзираних субјеката којима је сагласност на студију о процени утицаја пројекта издао надлежни орган локалне самоуправе ( бензинске станице , базне станице за мобилну телефонију, прехрамбена индустрија):</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 xml:space="preserve">У </w:t>
      </w:r>
      <w:r>
        <w:rPr>
          <w:rFonts w:ascii="Times New Roman" w:hAnsi="Times New Roman" w:cs="Times New Roman"/>
        </w:rPr>
        <w:t>2024. години било је планирано 11</w:t>
      </w:r>
      <w:r w:rsidRPr="00DB06DE">
        <w:rPr>
          <w:rFonts w:ascii="Times New Roman" w:hAnsi="Times New Roman" w:cs="Times New Roman"/>
        </w:rPr>
        <w:t xml:space="preserve"> редовних инспекцијских надзора у области процене утицаја на животну средину. У на</w:t>
      </w:r>
      <w:r>
        <w:rPr>
          <w:rFonts w:ascii="Times New Roman" w:hAnsi="Times New Roman" w:cs="Times New Roman"/>
        </w:rPr>
        <w:t>веденом периоду реализована су 9</w:t>
      </w:r>
      <w:r w:rsidRPr="00DB06DE">
        <w:rPr>
          <w:rFonts w:ascii="Times New Roman" w:hAnsi="Times New Roman" w:cs="Times New Roman"/>
        </w:rPr>
        <w:t xml:space="preserve"> редовна надзора</w:t>
      </w:r>
    </w:p>
    <w:p w:rsidR="00511415" w:rsidRPr="00AB31AB" w:rsidRDefault="00511415" w:rsidP="00511415">
      <w:pPr>
        <w:ind w:left="-450" w:right="-540"/>
        <w:rPr>
          <w:rFonts w:ascii="Times New Roman" w:hAnsi="Times New Roman" w:cs="Times New Roman"/>
        </w:rPr>
      </w:pPr>
      <w:r w:rsidRPr="00AB31AB">
        <w:rPr>
          <w:rFonts w:ascii="Times New Roman" w:hAnsi="Times New Roman" w:cs="Times New Roman"/>
        </w:rPr>
        <w:t>д) Област испуњености услова из области заштите животне средине</w:t>
      </w:r>
    </w:p>
    <w:p w:rsidR="00511415" w:rsidRPr="00DB06DE" w:rsidRDefault="00511415" w:rsidP="00511415">
      <w:pPr>
        <w:ind w:left="-450" w:right="-540"/>
        <w:rPr>
          <w:rFonts w:ascii="Times New Roman" w:hAnsi="Times New Roman" w:cs="Times New Roman"/>
        </w:rPr>
      </w:pPr>
      <w:r w:rsidRPr="00AB31AB">
        <w:rPr>
          <w:rFonts w:ascii="Times New Roman" w:hAnsi="Times New Roman" w:cs="Times New Roman"/>
        </w:rPr>
        <w:t>У извештајном периоду инспекцији за заштиту животне средине  упућен је један захтев за утврђивањем испуњености услова из области заштите животне средине.</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ђ) Област заштите од нејонизујућих зрачења</w:t>
      </w:r>
    </w:p>
    <w:p w:rsidR="00511415" w:rsidRPr="00AB31AB" w:rsidRDefault="00511415" w:rsidP="00511415">
      <w:pPr>
        <w:ind w:left="-450" w:right="-540"/>
        <w:rPr>
          <w:rFonts w:ascii="Times New Roman" w:hAnsi="Times New Roman" w:cs="Times New Roman"/>
        </w:rPr>
      </w:pPr>
      <w:r w:rsidRPr="00DB06DE">
        <w:rPr>
          <w:rFonts w:ascii="Times New Roman" w:hAnsi="Times New Roman" w:cs="Times New Roman"/>
        </w:rPr>
        <w:t>-Редовни надзори код три оператера базних станица за мобилну телефонију које се налазе на територији Општинске управе Велика Плана, планирани су и реали</w:t>
      </w:r>
      <w:r>
        <w:rPr>
          <w:rFonts w:ascii="Times New Roman" w:hAnsi="Times New Roman" w:cs="Times New Roman"/>
        </w:rPr>
        <w:t>зовани у јануару и фебруару 2024</w:t>
      </w:r>
      <w:r w:rsidRPr="00DB06DE">
        <w:rPr>
          <w:rFonts w:ascii="Times New Roman" w:hAnsi="Times New Roman" w:cs="Times New Roman"/>
        </w:rPr>
        <w:t xml:space="preserve">.године. </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Сем обавеза прописаних Законом о заштити од нејонизујућих зрачења инспектор је приликом надзора проверавао и поступање надзираних субјекта по мерама из Студије о процени утицаја на животну средину.</w:t>
      </w:r>
    </w:p>
    <w:p w:rsidR="00511415" w:rsidRPr="00AB31AB" w:rsidRDefault="00511415" w:rsidP="00511415">
      <w:pPr>
        <w:ind w:left="-450" w:right="-540"/>
        <w:rPr>
          <w:rFonts w:ascii="Times New Roman" w:hAnsi="Times New Roman" w:cs="Times New Roman"/>
        </w:rPr>
      </w:pPr>
      <w:r w:rsidRPr="00DB06DE">
        <w:rPr>
          <w:rFonts w:ascii="Times New Roman" w:hAnsi="Times New Roman" w:cs="Times New Roman"/>
        </w:rPr>
        <w:t xml:space="preserve"> Приликом редовних инспекцијских надзора сачињаване су контролне листе (из одређених области надзора) који су саставни део записника о инспекцијском надзору. </w:t>
      </w:r>
    </w:p>
    <w:p w:rsidR="00511415" w:rsidRPr="00AB31AB" w:rsidRDefault="00511415" w:rsidP="00511415">
      <w:pPr>
        <w:ind w:left="-450" w:right="-540"/>
        <w:rPr>
          <w:rFonts w:ascii="Times New Roman" w:hAnsi="Times New Roman" w:cs="Times New Roman"/>
        </w:rPr>
      </w:pPr>
      <w:r w:rsidRPr="00DB06DE">
        <w:rPr>
          <w:rFonts w:ascii="Times New Roman" w:hAnsi="Times New Roman" w:cs="Times New Roman"/>
        </w:rPr>
        <w:t>Што се тиче усклађености пословања и поступања по областима, процентуално изражено у односу на број надзора, највише неусаглашености било је у области заштите ваздуха, заштите од буке у животној средини и процене утицаја на животну средину.</w:t>
      </w:r>
    </w:p>
    <w:p w:rsidR="00511415" w:rsidRDefault="00511415" w:rsidP="00511415">
      <w:pPr>
        <w:ind w:left="-450" w:right="-540"/>
        <w:rPr>
          <w:rFonts w:ascii="Times New Roman" w:hAnsi="Times New Roman" w:cs="Times New Roman"/>
        </w:rPr>
      </w:pPr>
      <w:r w:rsidRPr="00DB06DE">
        <w:rPr>
          <w:rFonts w:ascii="Times New Roman" w:hAnsi="Times New Roman" w:cs="Times New Roman"/>
        </w:rPr>
        <w:t>4. Број откривених и отклоњених или битно умањених насталих штетних последица по законом заштићена добра, права и интересе (корективно деловање инспекције);                                                                         . Надзираним субјектима је поред наложених мера, указивано на одређено чињење, односно нечињење и на последице непоштовања закона и прописа. Инспектор је извршио инспекцијске надзоре у различитим областима животне средине током којих су откриване и кроз налагање мера отклањане или битно умањиване настале штетне последице по животну средину.</w:t>
      </w:r>
    </w:p>
    <w:p w:rsidR="00511415" w:rsidRDefault="00511415" w:rsidP="00511415">
      <w:pPr>
        <w:ind w:left="-450" w:right="-540"/>
        <w:rPr>
          <w:rFonts w:ascii="Times New Roman" w:hAnsi="Times New Roman" w:cs="Times New Roman"/>
        </w:rPr>
      </w:pPr>
    </w:p>
    <w:p w:rsidR="00511415" w:rsidRPr="00AB31AB" w:rsidRDefault="00511415" w:rsidP="00511415">
      <w:pPr>
        <w:ind w:left="-450" w:right="-540"/>
        <w:rPr>
          <w:rFonts w:ascii="Times New Roman" w:hAnsi="Times New Roman" w:cs="Times New Roman"/>
        </w:rPr>
      </w:pP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lastRenderedPageBreak/>
        <w:t xml:space="preserve">5. Број утврђених нерегистрованих субјеката и мере спроведене према њима:                                                      У извештајном периоду није откривен ни један нерегистровани субјекат.                                                    </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6. Мере предузете ради уједначавања праксе инспекцијског надзора и њихово дејство:</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У складу са Законом о инспекцијском надзору, у циљу уједначавања рада инспектора за заштиту животне средине у надзорима су коришћене контролне листе, које се налазе на сајту Општинске управе Велика Плана и Министарству заштите животне средине и доступне су свим оператерима за потребе самоконтроле. Контролне листе је инспектор користио и за припрему ванредних надзора ради ефикаснијег и свеобухватнијег вршења надзора. Инспектор за заштиту животне средине се редовно консултује са колегама из других ЈЛС у циљу размене искустава и уједначавања праксе.</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7. Остварење плана и ваљаност планирања инспекцијског надзора, однос редовних и ванредних инспекцијских надзора, број редовних инспекцијских надзора који нису извршени и разлозима за то, као и о броју допунских налога за инспекцијски надзор:</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Полазећи од обавезе која проистиче из члана 10. Закона о инспекцијском надзору, сачињен је Годишњи план инспекцијског надзора инспекције за</w:t>
      </w:r>
      <w:r>
        <w:rPr>
          <w:rFonts w:ascii="Times New Roman" w:hAnsi="Times New Roman" w:cs="Times New Roman"/>
        </w:rPr>
        <w:t xml:space="preserve"> заштиту животне средине за 2024</w:t>
      </w:r>
      <w:r w:rsidRPr="00DB06DE">
        <w:rPr>
          <w:rFonts w:ascii="Times New Roman" w:hAnsi="Times New Roman" w:cs="Times New Roman"/>
        </w:rPr>
        <w:t>. годину, на који је Министарство заштите животне средине дало позитивно мишљење.                                                                                                      У складу са наведеним планом инспекцијског надзора, инспектор је поред редовних, обављао и ванредне инспекцијске надзоре по пријавама и захтевима странака.</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 xml:space="preserve">Инспекцијски план редовних надзора је извршен 90% у односу на број планираних надзора .                           На реализацију редовног плана инспекцијског надзора утицало је следеће: решавање претходног питања  код надлежног органа.                                                                                                                                             Инспекцијски план ванредних надзора реализован је у 80% случајева по представкама грађана где је процењен критичан и висок ризик. Ванредни инспекцијски надзори односили су се на пријаве </w:t>
      </w:r>
      <w:r>
        <w:rPr>
          <w:rFonts w:ascii="Times New Roman" w:hAnsi="Times New Roman" w:cs="Times New Roman"/>
        </w:rPr>
        <w:t>грађана</w:t>
      </w:r>
      <w:r w:rsidRPr="00DB06DE">
        <w:rPr>
          <w:rFonts w:ascii="Times New Roman" w:hAnsi="Times New Roman" w:cs="Times New Roman"/>
        </w:rPr>
        <w:t xml:space="preserve"> , дивље депоније .Представке грађана за третирање корова хербицидима у близини стамбених објеката , упућиване су фитосанитарној пољопривредној инспекцији .                                                                                                                                </w:t>
      </w:r>
    </w:p>
    <w:p w:rsidR="00511415" w:rsidRDefault="00511415" w:rsidP="00511415">
      <w:pPr>
        <w:ind w:left="-450" w:right="-540"/>
        <w:rPr>
          <w:rFonts w:ascii="Times New Roman" w:hAnsi="Times New Roman" w:cs="Times New Roman"/>
        </w:rPr>
      </w:pPr>
      <w:r w:rsidRPr="00DB06DE">
        <w:rPr>
          <w:rFonts w:ascii="Times New Roman" w:hAnsi="Times New Roman" w:cs="Times New Roman"/>
        </w:rPr>
        <w:t>У извештајном периоду из</w:t>
      </w:r>
      <w:r>
        <w:rPr>
          <w:rFonts w:ascii="Times New Roman" w:hAnsi="Times New Roman" w:cs="Times New Roman"/>
        </w:rPr>
        <w:t>вршена су два координисани инспекцијска</w:t>
      </w:r>
      <w:r w:rsidRPr="00DB06DE">
        <w:rPr>
          <w:rFonts w:ascii="Times New Roman" w:hAnsi="Times New Roman" w:cs="Times New Roman"/>
        </w:rPr>
        <w:t xml:space="preserve"> надзор</w:t>
      </w:r>
      <w:r>
        <w:rPr>
          <w:rFonts w:ascii="Times New Roman" w:hAnsi="Times New Roman" w:cs="Times New Roman"/>
        </w:rPr>
        <w:t>а</w:t>
      </w:r>
      <w:r w:rsidRPr="00DB06DE">
        <w:rPr>
          <w:rFonts w:ascii="Times New Roman" w:hAnsi="Times New Roman" w:cs="Times New Roman"/>
        </w:rPr>
        <w:t xml:space="preserve"> са републичким инспекторима (ИПАРД програм)</w:t>
      </w:r>
      <w:r>
        <w:rPr>
          <w:rFonts w:ascii="Times New Roman" w:hAnsi="Times New Roman" w:cs="Times New Roman"/>
        </w:rPr>
        <w:t xml:space="preserve">                                                                                                                                                                      </w:t>
      </w:r>
      <w:r w:rsidRPr="00DB06DE">
        <w:rPr>
          <w:rFonts w:ascii="Times New Roman" w:hAnsi="Times New Roman" w:cs="Times New Roman"/>
        </w:rPr>
        <w:t>9. Материјални, технички и кадровски ресурси које је инспекција користила у вршењу инспекцијског надзора и мере предузете у циљу делотворне употребе ресурса инспекције и резултати предузетих мера:</w:t>
      </w:r>
      <w:r>
        <w:rPr>
          <w:rFonts w:ascii="Times New Roman" w:hAnsi="Times New Roman" w:cs="Times New Roman"/>
        </w:rPr>
        <w:t xml:space="preserve">                             У извештајном периоду </w:t>
      </w:r>
      <w:r w:rsidRPr="00DB06DE">
        <w:rPr>
          <w:rFonts w:ascii="Times New Roman" w:hAnsi="Times New Roman" w:cs="Times New Roman"/>
        </w:rPr>
        <w:t>, инспекцијски надзор у области заштите животне средине на територији општинске управе Велика Плана обављао је један извршилац у оквиру Одељења за инспекцијске послове општинске управе Велика Плана.</w:t>
      </w:r>
      <w:r>
        <w:rPr>
          <w:rFonts w:ascii="Times New Roman" w:hAnsi="Times New Roman" w:cs="Times New Roman"/>
        </w:rPr>
        <w:t xml:space="preserve">                                                                                                  </w:t>
      </w:r>
    </w:p>
    <w:p w:rsidR="00511415" w:rsidRPr="00DB06DE" w:rsidRDefault="00511415" w:rsidP="00511415">
      <w:pPr>
        <w:ind w:left="-450" w:right="-540"/>
        <w:rPr>
          <w:rFonts w:ascii="Times New Roman" w:hAnsi="Times New Roman" w:cs="Times New Roman"/>
        </w:rPr>
      </w:pPr>
      <w:r>
        <w:rPr>
          <w:rFonts w:ascii="Times New Roman" w:hAnsi="Times New Roman" w:cs="Times New Roman"/>
        </w:rPr>
        <w:t xml:space="preserve">  </w:t>
      </w:r>
      <w:r w:rsidRPr="00DB06DE">
        <w:rPr>
          <w:rFonts w:ascii="Times New Roman" w:hAnsi="Times New Roman" w:cs="Times New Roman"/>
        </w:rPr>
        <w:t>За реализацију Годишњег пла</w:t>
      </w:r>
      <w:r>
        <w:rPr>
          <w:rFonts w:ascii="Times New Roman" w:hAnsi="Times New Roman" w:cs="Times New Roman"/>
        </w:rPr>
        <w:t>на инспекцијског надзора за 2024</w:t>
      </w:r>
      <w:r w:rsidRPr="00DB06DE">
        <w:rPr>
          <w:rFonts w:ascii="Times New Roman" w:hAnsi="Times New Roman" w:cs="Times New Roman"/>
        </w:rPr>
        <w:t>. годину инспектору за заштиту животне средине по потреби је обезбеђивано службено возило  за вршење инспекцијских надзора на целој територији општинске управе Велика Плана</w:t>
      </w:r>
      <w:r>
        <w:rPr>
          <w:rFonts w:ascii="Times New Roman" w:hAnsi="Times New Roman" w:cs="Times New Roman"/>
        </w:rPr>
        <w:t xml:space="preserve"> .                                                                                                                                           </w:t>
      </w:r>
    </w:p>
    <w:p w:rsidR="00511415" w:rsidRDefault="00511415" w:rsidP="00511415">
      <w:pPr>
        <w:ind w:left="-450" w:right="-540"/>
        <w:rPr>
          <w:rFonts w:ascii="Times New Roman" w:hAnsi="Times New Roman" w:cs="Times New Roman"/>
        </w:rPr>
      </w:pPr>
      <w:r w:rsidRPr="00DB06DE">
        <w:rPr>
          <w:rFonts w:ascii="Times New Roman" w:hAnsi="Times New Roman" w:cs="Times New Roman"/>
        </w:rPr>
        <w:t>10. Придржавање рокова прописаних за поступање инспекције:                                                                       Инспектор з</w:t>
      </w:r>
      <w:r>
        <w:rPr>
          <w:rFonts w:ascii="Times New Roman" w:hAnsi="Times New Roman" w:cs="Times New Roman"/>
        </w:rPr>
        <w:t xml:space="preserve">а заштиту животне средине у 2024. години се у свему  </w:t>
      </w:r>
      <w:r w:rsidRPr="00DB06DE">
        <w:rPr>
          <w:rFonts w:ascii="Times New Roman" w:hAnsi="Times New Roman" w:cs="Times New Roman"/>
        </w:rPr>
        <w:t xml:space="preserve"> придржавао рокова прописаних Законом о инспекцијском надзору и Законом о општем управном поступку.</w:t>
      </w:r>
    </w:p>
    <w:p w:rsidR="00511415" w:rsidRPr="00AB31AB" w:rsidRDefault="00511415" w:rsidP="00511415">
      <w:pPr>
        <w:ind w:left="-450" w:right="-540"/>
        <w:rPr>
          <w:rFonts w:ascii="Times New Roman" w:hAnsi="Times New Roman" w:cs="Times New Roman"/>
        </w:rPr>
      </w:pP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lastRenderedPageBreak/>
        <w:t>11. Законитост управних аката донетих у инспекцијском надзору (број другостепених поступака</w:t>
      </w:r>
      <w:r>
        <w:rPr>
          <w:rFonts w:ascii="Times New Roman" w:hAnsi="Times New Roman" w:cs="Times New Roman"/>
        </w:rPr>
        <w:t xml:space="preserve"> </w:t>
      </w:r>
      <w:r w:rsidRPr="00DB06DE">
        <w:rPr>
          <w:rFonts w:ascii="Times New Roman" w:hAnsi="Times New Roman" w:cs="Times New Roman"/>
        </w:rPr>
        <w:t>, њихов исход, број покренутих управних поступака и њихов исход):                                                                                         У извештајном периоду није изјављена ни једна жалба на решење инспектора и није покренут ни један управни спор.</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12. Поступање у решавању притужби на рад инспекције, са исходима тог поступања, уз посебно истицање броја поднетих притужби и област рада на које су се односиле:                                                                                  У извештајном периоду није било притужби на рад инспекције .</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13. Обуке и други видови стручног усавршавања инспектора, са бројем тих обука и других видова стручног усавршавања и бројем инспектора који су похађали те обуке и друге видове стручног усавршавања:</w:t>
      </w:r>
      <w:r>
        <w:rPr>
          <w:rFonts w:ascii="Times New Roman" w:hAnsi="Times New Roman" w:cs="Times New Roman"/>
        </w:rPr>
        <w:t xml:space="preserve">                          У 2024</w:t>
      </w:r>
      <w:r w:rsidRPr="00DB06DE">
        <w:rPr>
          <w:rFonts w:ascii="Times New Roman" w:hAnsi="Times New Roman" w:cs="Times New Roman"/>
        </w:rPr>
        <w:t xml:space="preserve">. години инспектор за заштиту животне средине није похађао  обуке , и није учествовао на ни једном семинару .                                                      </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14. Иницијативе за измене и допуне закона и других прописа:</w:t>
      </w:r>
      <w:r>
        <w:rPr>
          <w:rFonts w:ascii="Times New Roman" w:hAnsi="Times New Roman" w:cs="Times New Roman"/>
        </w:rPr>
        <w:t xml:space="preserve">                                                                                         </w:t>
      </w:r>
      <w:r w:rsidRPr="00DB06DE">
        <w:rPr>
          <w:rFonts w:ascii="Times New Roman" w:hAnsi="Times New Roman" w:cs="Times New Roman"/>
        </w:rPr>
        <w:t>У извештајном периоду инспектор није учествовао у јавним расправама и презентацијама нацрта нових Закона из области заштите животне средине.</w:t>
      </w:r>
    </w:p>
    <w:p w:rsidR="00511415" w:rsidRPr="00DB06DE" w:rsidRDefault="00511415" w:rsidP="00511415">
      <w:pPr>
        <w:ind w:left="-450" w:right="-540"/>
        <w:rPr>
          <w:rFonts w:ascii="Times New Roman" w:hAnsi="Times New Roman" w:cs="Times New Roman"/>
        </w:rPr>
      </w:pPr>
      <w:r w:rsidRPr="00DB06DE">
        <w:rPr>
          <w:rFonts w:ascii="Times New Roman" w:hAnsi="Times New Roman" w:cs="Times New Roman"/>
        </w:rPr>
        <w:t xml:space="preserve">15. Мере и провере предузете у циљу потпуности и ажурности података у информационом систему: Инспекција за заштиту животне средине послове </w:t>
      </w:r>
      <w:r>
        <w:rPr>
          <w:rFonts w:ascii="Times New Roman" w:hAnsi="Times New Roman" w:cs="Times New Roman"/>
        </w:rPr>
        <w:t>Општинске управе Велика Плана</w:t>
      </w:r>
      <w:r w:rsidRPr="00DB06DE">
        <w:rPr>
          <w:rFonts w:ascii="Times New Roman" w:hAnsi="Times New Roman" w:cs="Times New Roman"/>
        </w:rPr>
        <w:t xml:space="preserve"> не располаже информационим системом. </w:t>
      </w:r>
    </w:p>
    <w:p w:rsidR="00511415" w:rsidRDefault="00511415" w:rsidP="00511415">
      <w:pPr>
        <w:ind w:left="-450" w:right="-540"/>
        <w:rPr>
          <w:rFonts w:ascii="Times New Roman" w:hAnsi="Times New Roman" w:cs="Times New Roman"/>
        </w:rPr>
      </w:pPr>
      <w:r w:rsidRPr="00DB06DE">
        <w:rPr>
          <w:rFonts w:ascii="Times New Roman" w:hAnsi="Times New Roman" w:cs="Times New Roman"/>
        </w:rPr>
        <w:t xml:space="preserve">16. Исход поступања правосудних органа по захтевима за покретање прекршајног поступка, пријавама за привредни преступ и кривичним пријавама које је поднела инспекција:                                                       Инспектор за заштиту животне средине није у извештајном периоду подносио прекршајне пријаве . </w:t>
      </w:r>
    </w:p>
    <w:p w:rsidR="00511415" w:rsidRPr="003D76FE" w:rsidRDefault="00511415" w:rsidP="00511415">
      <w:pPr>
        <w:ind w:left="-450" w:right="-540"/>
        <w:rPr>
          <w:rFonts w:ascii="Times New Roman" w:hAnsi="Times New Roman" w:cs="Times New Roman"/>
        </w:rPr>
      </w:pPr>
    </w:p>
    <w:p w:rsidR="00511415" w:rsidRPr="00DB06DE" w:rsidRDefault="00511415" w:rsidP="00511415">
      <w:pPr>
        <w:ind w:left="-450" w:right="-540"/>
      </w:pPr>
      <w:r w:rsidRPr="00DB06DE">
        <w:rPr>
          <w:rFonts w:ascii="Times New Roman" w:hAnsi="Times New Roman" w:cs="Times New Roman"/>
        </w:rPr>
        <w:t xml:space="preserve">                                                                                                          Инспектор за заштиту животне средине</w:t>
      </w:r>
    </w:p>
    <w:p w:rsidR="00511415" w:rsidRPr="008023AE" w:rsidRDefault="00511415" w:rsidP="00511415">
      <w:pPr>
        <w:tabs>
          <w:tab w:val="left" w:pos="6000"/>
        </w:tabs>
        <w:rPr>
          <w:rFonts w:ascii="Times New Roman" w:hAnsi="Times New Roman" w:cs="Times New Roman"/>
        </w:rPr>
      </w:pPr>
      <w:r w:rsidRPr="00DB06DE">
        <w:tab/>
      </w:r>
      <w:r w:rsidRPr="00DB06DE">
        <w:rPr>
          <w:rFonts w:ascii="Times New Roman" w:hAnsi="Times New Roman" w:cs="Times New Roman"/>
        </w:rPr>
        <w:t>Александар Марковић</w:t>
      </w:r>
    </w:p>
    <w:p w:rsidR="00511415" w:rsidRPr="008023AE" w:rsidRDefault="00511415" w:rsidP="00511415">
      <w:pPr>
        <w:tabs>
          <w:tab w:val="left" w:pos="6000"/>
        </w:tabs>
      </w:pPr>
    </w:p>
    <w:p w:rsidR="00F47450" w:rsidRDefault="00E62F2A"/>
    <w:p w:rsidR="00511415" w:rsidRDefault="00511415"/>
    <w:p w:rsidR="00511415" w:rsidRDefault="00511415"/>
    <w:p w:rsidR="00511415" w:rsidRDefault="00511415"/>
    <w:p w:rsidR="00511415" w:rsidRDefault="00511415"/>
    <w:p w:rsidR="00511415" w:rsidRDefault="00511415"/>
    <w:p w:rsidR="00511415" w:rsidRDefault="00511415"/>
    <w:p w:rsidR="009800A7" w:rsidRDefault="009800A7" w:rsidP="00511415">
      <w:pPr>
        <w:pStyle w:val="NoSpacing"/>
        <w:jc w:val="both"/>
      </w:pPr>
    </w:p>
    <w:p w:rsidR="009800A7" w:rsidRDefault="009800A7" w:rsidP="009800A7">
      <w:r>
        <w:rPr>
          <w:noProof/>
        </w:rPr>
        <w:lastRenderedPageBreak/>
        <w:drawing>
          <wp:inline distT="0" distB="0" distL="0" distR="0" wp14:anchorId="6AC0F20F" wp14:editId="07130E9B">
            <wp:extent cx="407035" cy="599090"/>
            <wp:effectExtent l="0" t="0" r="0" b="0"/>
            <wp:docPr id="4" name="Picture 4" descr="srbija-grb-m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bija-grb-mal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848" cy="600287"/>
                    </a:xfrm>
                    <a:prstGeom prst="rect">
                      <a:avLst/>
                    </a:prstGeom>
                    <a:noFill/>
                    <a:ln>
                      <a:noFill/>
                    </a:ln>
                  </pic:spPr>
                </pic:pic>
              </a:graphicData>
            </a:graphic>
          </wp:inline>
        </w:drawing>
      </w:r>
    </w:p>
    <w:p w:rsidR="009800A7" w:rsidRPr="00BC3624" w:rsidRDefault="009800A7" w:rsidP="009800A7">
      <w:pPr>
        <w:spacing w:after="0" w:line="240" w:lineRule="auto"/>
        <w:ind w:left="-1170" w:firstLine="1170"/>
        <w:rPr>
          <w:rFonts w:ascii="Times New Roman" w:hAnsi="Times New Roman" w:cs="Times New Roman"/>
          <w:b/>
          <w:sz w:val="24"/>
          <w:szCs w:val="24"/>
          <w:lang w:val="sr-Cyrl-CS"/>
        </w:rPr>
      </w:pPr>
      <w:r w:rsidRPr="00BC3624">
        <w:rPr>
          <w:rFonts w:ascii="Times New Roman" w:hAnsi="Times New Roman" w:cs="Times New Roman"/>
          <w:b/>
          <w:sz w:val="24"/>
          <w:szCs w:val="24"/>
        </w:rPr>
        <w:t xml:space="preserve">РЕПУБЛИКА СРБИЈА                   </w:t>
      </w:r>
      <w:r w:rsidRPr="00BC3624">
        <w:rPr>
          <w:rFonts w:ascii="Times New Roman" w:hAnsi="Times New Roman" w:cs="Times New Roman"/>
          <w:sz w:val="24"/>
          <w:szCs w:val="24"/>
        </w:rPr>
        <w:t xml:space="preserve">  </w:t>
      </w:r>
    </w:p>
    <w:p w:rsidR="009800A7" w:rsidRPr="00BC3624" w:rsidRDefault="009800A7" w:rsidP="009800A7">
      <w:pPr>
        <w:spacing w:after="0" w:line="240" w:lineRule="auto"/>
        <w:ind w:left="-1170" w:firstLine="1170"/>
        <w:rPr>
          <w:rFonts w:ascii="Times New Roman" w:hAnsi="Times New Roman" w:cs="Times New Roman"/>
          <w:b/>
          <w:sz w:val="24"/>
          <w:szCs w:val="24"/>
          <w:lang w:val="sr-Cyrl-CS"/>
        </w:rPr>
      </w:pPr>
      <w:r w:rsidRPr="00BC3624">
        <w:rPr>
          <w:rFonts w:ascii="Times New Roman" w:hAnsi="Times New Roman" w:cs="Times New Roman"/>
          <w:b/>
          <w:sz w:val="24"/>
          <w:szCs w:val="24"/>
          <w:lang w:val="sr-Cyrl-CS"/>
        </w:rPr>
        <w:t>ОПШТИНА ВЕЛИКА ПЛАНА</w:t>
      </w:r>
    </w:p>
    <w:p w:rsidR="009800A7" w:rsidRPr="00BC3624" w:rsidRDefault="009800A7" w:rsidP="009800A7">
      <w:pPr>
        <w:spacing w:after="0" w:line="240" w:lineRule="auto"/>
        <w:ind w:left="-1170" w:firstLine="1170"/>
        <w:rPr>
          <w:rFonts w:ascii="Times New Roman" w:hAnsi="Times New Roman" w:cs="Times New Roman"/>
          <w:b/>
          <w:sz w:val="24"/>
          <w:szCs w:val="24"/>
          <w:lang w:val="sr-Cyrl-CS"/>
        </w:rPr>
      </w:pPr>
      <w:r w:rsidRPr="00BC3624">
        <w:rPr>
          <w:rFonts w:ascii="Times New Roman" w:hAnsi="Times New Roman" w:cs="Times New Roman"/>
          <w:b/>
          <w:sz w:val="24"/>
          <w:szCs w:val="24"/>
          <w:lang w:val="sr-Cyrl-CS"/>
        </w:rPr>
        <w:t>Општинска управа</w:t>
      </w:r>
    </w:p>
    <w:p w:rsidR="009800A7" w:rsidRDefault="009800A7" w:rsidP="009800A7">
      <w:pPr>
        <w:spacing w:after="0" w:line="240" w:lineRule="auto"/>
        <w:ind w:left="-1170" w:firstLine="1170"/>
        <w:rPr>
          <w:rFonts w:ascii="Times New Roman" w:hAnsi="Times New Roman" w:cs="Times New Roman"/>
          <w:sz w:val="24"/>
          <w:szCs w:val="24"/>
          <w:lang w:val="sr-Cyrl-CS"/>
        </w:rPr>
      </w:pPr>
      <w:r w:rsidRPr="00BC3624">
        <w:rPr>
          <w:rFonts w:ascii="Times New Roman" w:hAnsi="Times New Roman" w:cs="Times New Roman"/>
          <w:sz w:val="24"/>
          <w:szCs w:val="24"/>
          <w:lang w:val="sr-Cyrl-CS"/>
        </w:rPr>
        <w:t>Одељење за инспекцијске послове</w:t>
      </w:r>
    </w:p>
    <w:p w:rsidR="009800A7" w:rsidRPr="009800A7" w:rsidRDefault="009800A7" w:rsidP="009800A7">
      <w:pPr>
        <w:spacing w:after="0" w:line="240" w:lineRule="auto"/>
        <w:ind w:left="-1170" w:firstLine="1170"/>
        <w:rPr>
          <w:rFonts w:ascii="Times New Roman" w:hAnsi="Times New Roman" w:cs="Times New Roman"/>
          <w:sz w:val="24"/>
          <w:szCs w:val="24"/>
          <w:lang w:val="sr-Cyrl-RS"/>
        </w:rPr>
      </w:pPr>
      <w:r>
        <w:rPr>
          <w:rFonts w:ascii="Times New Roman" w:hAnsi="Times New Roman" w:cs="Times New Roman"/>
          <w:sz w:val="24"/>
          <w:szCs w:val="24"/>
          <w:lang w:val="sr-Cyrl-RS"/>
        </w:rPr>
        <w:t>Грађевинска инспекција</w:t>
      </w:r>
    </w:p>
    <w:p w:rsidR="009800A7" w:rsidRPr="00BC3624" w:rsidRDefault="009800A7" w:rsidP="009800A7">
      <w:pPr>
        <w:spacing w:after="0" w:line="240" w:lineRule="auto"/>
        <w:ind w:left="-1170" w:firstLine="1170"/>
        <w:rPr>
          <w:rFonts w:ascii="Times New Roman" w:hAnsi="Times New Roman" w:cs="Times New Roman"/>
          <w:sz w:val="24"/>
          <w:szCs w:val="24"/>
          <w:lang w:val="sr-Latn-CS"/>
        </w:rPr>
      </w:pPr>
      <w:r w:rsidRPr="00BC3624">
        <w:rPr>
          <w:rFonts w:ascii="Times New Roman" w:hAnsi="Times New Roman" w:cs="Times New Roman"/>
          <w:sz w:val="24"/>
          <w:szCs w:val="24"/>
          <w:lang w:val="sr-Cyrl-CS"/>
        </w:rPr>
        <w:t>Број: 3</w:t>
      </w:r>
      <w:r>
        <w:rPr>
          <w:rFonts w:ascii="Times New Roman" w:hAnsi="Times New Roman" w:cs="Times New Roman"/>
          <w:sz w:val="24"/>
          <w:szCs w:val="24"/>
          <w:lang w:val="sr-Cyrl-CS"/>
        </w:rPr>
        <w:t>54</w:t>
      </w:r>
      <w:r w:rsidRPr="00BC3624">
        <w:rPr>
          <w:rFonts w:ascii="Times New Roman" w:hAnsi="Times New Roman" w:cs="Times New Roman"/>
          <w:sz w:val="24"/>
          <w:szCs w:val="24"/>
          <w:lang w:val="sr-Cyrl-CS"/>
        </w:rPr>
        <w:t>-сл./202</w:t>
      </w:r>
      <w:r>
        <w:rPr>
          <w:rFonts w:ascii="Times New Roman" w:hAnsi="Times New Roman" w:cs="Times New Roman"/>
          <w:sz w:val="24"/>
          <w:szCs w:val="24"/>
        </w:rPr>
        <w:t>4</w:t>
      </w:r>
      <w:r w:rsidRPr="00BC3624">
        <w:rPr>
          <w:rFonts w:ascii="Times New Roman" w:hAnsi="Times New Roman" w:cs="Times New Roman"/>
          <w:sz w:val="24"/>
          <w:szCs w:val="24"/>
          <w:lang w:val="sr-Cyrl-CS"/>
        </w:rPr>
        <w:t>-</w:t>
      </w:r>
      <w:r w:rsidRPr="00BC3624">
        <w:rPr>
          <w:rFonts w:ascii="Times New Roman" w:hAnsi="Times New Roman" w:cs="Times New Roman"/>
          <w:sz w:val="24"/>
          <w:szCs w:val="24"/>
        </w:rPr>
        <w:t>III</w:t>
      </w:r>
      <w:r w:rsidRPr="00BC3624">
        <w:rPr>
          <w:rFonts w:ascii="Times New Roman" w:hAnsi="Times New Roman" w:cs="Times New Roman"/>
          <w:sz w:val="24"/>
          <w:szCs w:val="24"/>
          <w:lang w:val="sr-Cyrl-CS"/>
        </w:rPr>
        <w:t>-0</w:t>
      </w:r>
      <w:r w:rsidRPr="00BC3624">
        <w:rPr>
          <w:rFonts w:ascii="Times New Roman" w:hAnsi="Times New Roman" w:cs="Times New Roman"/>
          <w:sz w:val="24"/>
          <w:szCs w:val="24"/>
          <w:lang w:val="sr-Latn-CS"/>
        </w:rPr>
        <w:t>7</w:t>
      </w:r>
    </w:p>
    <w:p w:rsidR="009800A7" w:rsidRPr="00612A66" w:rsidRDefault="009800A7" w:rsidP="009800A7">
      <w:pPr>
        <w:spacing w:after="0" w:line="240" w:lineRule="auto"/>
        <w:ind w:left="-1170" w:firstLine="1170"/>
        <w:rPr>
          <w:rFonts w:ascii="Times New Roman" w:hAnsi="Times New Roman" w:cs="Times New Roman"/>
          <w:sz w:val="24"/>
          <w:szCs w:val="24"/>
          <w:lang w:val="sr-Cyrl-CS"/>
        </w:rPr>
      </w:pPr>
      <w:r w:rsidRPr="00612A66">
        <w:rPr>
          <w:rFonts w:ascii="Times New Roman" w:hAnsi="Times New Roman" w:cs="Times New Roman"/>
          <w:sz w:val="24"/>
          <w:szCs w:val="24"/>
          <w:lang w:val="sr-Cyrl-RS"/>
        </w:rPr>
        <w:t>10</w:t>
      </w:r>
      <w:r w:rsidRPr="00612A66">
        <w:rPr>
          <w:rFonts w:ascii="Times New Roman" w:hAnsi="Times New Roman" w:cs="Times New Roman"/>
          <w:sz w:val="24"/>
          <w:szCs w:val="24"/>
          <w:lang w:val="sr-Cyrl-CS"/>
        </w:rPr>
        <w:t>.12.202</w:t>
      </w:r>
      <w:r w:rsidRPr="00612A66">
        <w:rPr>
          <w:rFonts w:ascii="Times New Roman" w:hAnsi="Times New Roman" w:cs="Times New Roman"/>
          <w:sz w:val="24"/>
          <w:szCs w:val="24"/>
        </w:rPr>
        <w:t>4</w:t>
      </w:r>
      <w:r w:rsidRPr="00612A66">
        <w:rPr>
          <w:rFonts w:ascii="Times New Roman" w:hAnsi="Times New Roman" w:cs="Times New Roman"/>
          <w:sz w:val="24"/>
          <w:szCs w:val="24"/>
          <w:lang w:val="sr-Cyrl-CS"/>
        </w:rPr>
        <w:t>. год.</w:t>
      </w:r>
    </w:p>
    <w:p w:rsidR="009800A7" w:rsidRDefault="009800A7" w:rsidP="009800A7">
      <w:pPr>
        <w:pStyle w:val="NoSpacing"/>
        <w:jc w:val="both"/>
        <w:rPr>
          <w:rFonts w:ascii="Times New Roman" w:hAnsi="Times New Roman"/>
          <w:sz w:val="24"/>
          <w:szCs w:val="24"/>
          <w:lang w:val="sr-Cyrl-CS"/>
        </w:rPr>
      </w:pPr>
      <w:r w:rsidRPr="00BC3624">
        <w:rPr>
          <w:rFonts w:ascii="Times New Roman" w:hAnsi="Times New Roman"/>
          <w:sz w:val="24"/>
          <w:szCs w:val="24"/>
          <w:lang w:val="sr-Cyrl-CS"/>
        </w:rPr>
        <w:t>ВЕЛИКА ПЛАНА</w:t>
      </w:r>
    </w:p>
    <w:p w:rsidR="009800A7" w:rsidRDefault="009800A7" w:rsidP="009800A7">
      <w:pPr>
        <w:pStyle w:val="NoSpacing"/>
        <w:jc w:val="both"/>
        <w:rPr>
          <w:rFonts w:ascii="Times New Roman" w:hAnsi="Times New Roman"/>
          <w:sz w:val="24"/>
          <w:szCs w:val="24"/>
          <w:lang w:val="sr-Cyrl-CS"/>
        </w:rPr>
      </w:pPr>
    </w:p>
    <w:p w:rsidR="009800A7" w:rsidRDefault="009800A7" w:rsidP="009800A7">
      <w:pPr>
        <w:pStyle w:val="NoSpacing"/>
        <w:jc w:val="both"/>
        <w:rPr>
          <w:rFonts w:ascii="Times New Roman" w:hAnsi="Times New Roman"/>
          <w:sz w:val="24"/>
          <w:szCs w:val="24"/>
          <w:lang w:val="sr-Cyrl-CS"/>
        </w:rPr>
      </w:pPr>
    </w:p>
    <w:p w:rsidR="009800A7" w:rsidRPr="00511415" w:rsidRDefault="009800A7" w:rsidP="009800A7">
      <w:pPr>
        <w:pStyle w:val="NoSpacing"/>
        <w:jc w:val="center"/>
        <w:rPr>
          <w:rFonts w:ascii="Arial" w:hAnsi="Arial" w:cs="Arial"/>
          <w:b/>
          <w:u w:val="single"/>
        </w:rPr>
      </w:pPr>
      <w:r w:rsidRPr="00511415">
        <w:rPr>
          <w:rFonts w:ascii="Arial" w:hAnsi="Arial" w:cs="Arial"/>
          <w:b/>
          <w:u w:val="single"/>
        </w:rPr>
        <w:t xml:space="preserve">ИЗВЕШТАЈ О РАДУ ЗА 2024. ГОДИНУ </w:t>
      </w:r>
      <w:bookmarkStart w:id="1" w:name="bookmark2"/>
      <w:r w:rsidRPr="00511415">
        <w:rPr>
          <w:rFonts w:ascii="Arial" w:hAnsi="Arial" w:cs="Arial"/>
          <w:b/>
          <w:u w:val="single"/>
        </w:rPr>
        <w:t xml:space="preserve"> ГРАЂЕВИНСКЕ ИНСПЕКЦИЈЕ</w:t>
      </w:r>
      <w:bookmarkEnd w:id="1"/>
    </w:p>
    <w:p w:rsidR="009800A7" w:rsidRDefault="009800A7" w:rsidP="009800A7">
      <w:pPr>
        <w:pStyle w:val="NoSpacing"/>
        <w:jc w:val="both"/>
      </w:pPr>
    </w:p>
    <w:p w:rsidR="00511415" w:rsidRPr="0030724B" w:rsidRDefault="00511415" w:rsidP="00511415">
      <w:pPr>
        <w:pStyle w:val="NoSpacing"/>
        <w:jc w:val="both"/>
        <w:rPr>
          <w:rFonts w:ascii="Arial" w:hAnsi="Arial" w:cs="Arial"/>
        </w:rPr>
      </w:pPr>
      <w:r>
        <w:t>Н</w:t>
      </w:r>
      <w:r>
        <w:rPr>
          <w:rFonts w:ascii="Arial" w:hAnsi="Arial" w:cs="Arial"/>
        </w:rPr>
        <w:t xml:space="preserve">а основу чл. 44. Закона о инспекцијском надзору, Одељење за инспекцијске послове </w:t>
      </w:r>
      <w:r>
        <w:rPr>
          <w:rFonts w:ascii="Arial" w:hAnsi="Arial" w:cs="Arial"/>
          <w:lang w:val="sr-Cyrl-RS"/>
        </w:rPr>
        <w:t xml:space="preserve">Општинске упрве општине Велике Плане, </w:t>
      </w:r>
      <w:r>
        <w:rPr>
          <w:rFonts w:ascii="Arial" w:hAnsi="Arial" w:cs="Arial"/>
        </w:rPr>
        <w:t>доноси</w:t>
      </w:r>
    </w:p>
    <w:p w:rsidR="00511415" w:rsidRDefault="00511415" w:rsidP="00511415">
      <w:pPr>
        <w:pStyle w:val="NoSpacing"/>
        <w:rPr>
          <w:rFonts w:ascii="Arial" w:hAnsi="Arial" w:cs="Arial"/>
          <w:b/>
          <w:lang w:val="sr-Cyrl-CS"/>
        </w:rPr>
      </w:pPr>
    </w:p>
    <w:p w:rsidR="00511415" w:rsidRDefault="00511415" w:rsidP="00511415">
      <w:pPr>
        <w:pStyle w:val="NoSpacing"/>
        <w:rPr>
          <w:rFonts w:ascii="Arial" w:hAnsi="Arial" w:cs="Arial"/>
          <w:b/>
          <w:lang w:val="sr-Cyrl-CS"/>
        </w:rPr>
      </w:pPr>
      <w:bookmarkStart w:id="2" w:name="bookmark3"/>
      <w:r>
        <w:rPr>
          <w:rFonts w:ascii="Arial" w:hAnsi="Arial" w:cs="Arial"/>
          <w:b/>
        </w:rPr>
        <w:t>Надлежност  грађевинске инспекције</w:t>
      </w:r>
      <w:bookmarkEnd w:id="2"/>
    </w:p>
    <w:p w:rsidR="00511415" w:rsidRDefault="00511415" w:rsidP="00511415">
      <w:pPr>
        <w:pStyle w:val="NoSpacing"/>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Грађевинска инспекција као првостепени орган, обавља послове инспекцијског надзора у контроли примене закона у области грађевинске инспекције са циљем да се превентивним деловањем или изрицањем мера оствари законитост и безбедност пословања и поступања надзираних субјеката и спрече или отклоне штетне последице по законом и другим прописом заштићена добра, права и интересе (живот и здравље људи, животна средина, биљни и животињски свет, имовина, права и интереси запослених и др.). У циљу обезбеђења поштовања закона, налаже инспекцијске мере прописане законом и иницира покретање поступка пред другим надлежним органима.</w:t>
      </w:r>
    </w:p>
    <w:p w:rsidR="00511415" w:rsidRDefault="00511415" w:rsidP="00511415">
      <w:pPr>
        <w:pStyle w:val="NoSpacing"/>
        <w:jc w:val="both"/>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У вршењу инспекцијског надзора и контроле грађевинска инспекција примењује Закон о планирању и изградњи ("Службени гласник РС", бр. 72/2009, 81/2009, 64/2010 (Одлука Уставног суда), 24/2011, 121/2012, 42/2013 (Одлука Уставног суда), 50/2013 (Одлука Уставног суда), 54/2013 (Решење Уставног суда), 98/2013 (Одлука Уставног суда), 132/2014, 145/2014</w:t>
      </w:r>
      <w:r>
        <w:rPr>
          <w:rFonts w:ascii="Arial" w:hAnsi="Arial" w:cs="Arial"/>
          <w:lang w:val="sr-Cyrl-RS"/>
        </w:rPr>
        <w:t>, 145/2014, 83/2018, 31/2019, 37/2019-др. Закон, 9/2020</w:t>
      </w:r>
      <w:r>
        <w:rPr>
          <w:rFonts w:ascii="Arial" w:hAnsi="Arial" w:cs="Arial"/>
        </w:rPr>
        <w:t>,</w:t>
      </w:r>
      <w:r>
        <w:rPr>
          <w:rFonts w:ascii="Arial" w:hAnsi="Arial" w:cs="Arial"/>
          <w:lang w:val="sr-Cyrl-RS"/>
        </w:rPr>
        <w:t xml:space="preserve"> 52/2021</w:t>
      </w:r>
      <w:r>
        <w:rPr>
          <w:rFonts w:ascii="Arial" w:hAnsi="Arial" w:cs="Arial"/>
        </w:rPr>
        <w:t xml:space="preserve"> </w:t>
      </w:r>
      <w:r>
        <w:rPr>
          <w:rFonts w:ascii="Arial" w:hAnsi="Arial" w:cs="Arial"/>
          <w:lang w:val="sr-Cyrl-RS"/>
        </w:rPr>
        <w:t>и 62/2023</w:t>
      </w:r>
      <w:r>
        <w:rPr>
          <w:rFonts w:ascii="Arial" w:hAnsi="Arial" w:cs="Arial"/>
        </w:rPr>
        <w:t>), Закон о инспекцијском надзору ("Службени гласник РС", бр. 36/2015</w:t>
      </w:r>
      <w:r>
        <w:rPr>
          <w:rFonts w:ascii="Arial" w:hAnsi="Arial" w:cs="Arial"/>
          <w:lang w:val="sr-Cyrl-RS"/>
        </w:rPr>
        <w:t>, 44/2018 –др.закон и 95/2018</w:t>
      </w:r>
      <w:r>
        <w:rPr>
          <w:rFonts w:ascii="Arial" w:hAnsi="Arial" w:cs="Arial"/>
        </w:rPr>
        <w:t>) и Закон о општем управном поступку ("Службени гласник РС", бр.</w:t>
      </w:r>
      <w:r>
        <w:rPr>
          <w:rFonts w:ascii="Arial" w:hAnsi="Arial" w:cs="Arial"/>
          <w:lang w:val="sr-Cyrl-RS"/>
        </w:rPr>
        <w:t>18</w:t>
      </w:r>
      <w:r>
        <w:rPr>
          <w:rFonts w:ascii="Arial" w:hAnsi="Arial" w:cs="Arial"/>
        </w:rPr>
        <w:t>/201</w:t>
      </w:r>
      <w:r>
        <w:rPr>
          <w:rFonts w:ascii="Arial" w:hAnsi="Arial" w:cs="Arial"/>
          <w:lang w:val="sr-Cyrl-RS"/>
        </w:rPr>
        <w:t>6 и 95/2018</w:t>
      </w:r>
      <w:r>
        <w:rPr>
          <w:rFonts w:ascii="Arial" w:hAnsi="Arial" w:cs="Arial"/>
        </w:rPr>
        <w:t>).</w:t>
      </w:r>
    </w:p>
    <w:p w:rsidR="00511415" w:rsidRDefault="00511415" w:rsidP="00511415">
      <w:pPr>
        <w:pStyle w:val="NoSpacing"/>
        <w:jc w:val="both"/>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lang w:val="sr-Cyrl-RS"/>
        </w:rPr>
        <w:t>Г</w:t>
      </w:r>
      <w:r>
        <w:rPr>
          <w:rFonts w:ascii="Arial" w:hAnsi="Arial" w:cs="Arial"/>
        </w:rPr>
        <w:t>рађевинск</w:t>
      </w:r>
      <w:r>
        <w:rPr>
          <w:rFonts w:ascii="Arial" w:hAnsi="Arial" w:cs="Arial"/>
          <w:lang w:val="sr-Cyrl-RS"/>
        </w:rPr>
        <w:t>а</w:t>
      </w:r>
      <w:r>
        <w:rPr>
          <w:rFonts w:ascii="Arial" w:hAnsi="Arial" w:cs="Arial"/>
        </w:rPr>
        <w:t xml:space="preserve"> инспекциј</w:t>
      </w:r>
      <w:r>
        <w:rPr>
          <w:rFonts w:ascii="Arial" w:hAnsi="Arial" w:cs="Arial"/>
          <w:lang w:val="sr-Cyrl-RS"/>
        </w:rPr>
        <w:t>а</w:t>
      </w:r>
      <w:r>
        <w:rPr>
          <w:rFonts w:ascii="Arial" w:hAnsi="Arial" w:cs="Arial"/>
        </w:rPr>
        <w:t xml:space="preserve"> обавља послове инспекцијског надзора</w:t>
      </w:r>
      <w:r>
        <w:rPr>
          <w:rFonts w:ascii="Arial" w:hAnsi="Arial" w:cs="Arial"/>
          <w:lang w:val="sr-Cyrl-CS"/>
        </w:rPr>
        <w:t xml:space="preserve"> -</w:t>
      </w:r>
      <w:r>
        <w:rPr>
          <w:rFonts w:ascii="Arial" w:hAnsi="Arial" w:cs="Arial"/>
        </w:rPr>
        <w:t xml:space="preserve"> над изградњом објеката за које грађевинску дозволу издаје Општинска управа општине Велика Плана - над изградњом објеката започетих без грађевинске дозволе или одобрења надлежног органа, - над коришћењем објеката, ако утврди да се коришћењем објеката доводи у опасност живот и здравље људи, безбедност околине, угрожава животна средина и ако се ненаменским коришћењем утиче на стабилност и сигурност објекта.</w:t>
      </w:r>
    </w:p>
    <w:p w:rsidR="00511415" w:rsidRDefault="00511415" w:rsidP="00511415">
      <w:pPr>
        <w:pStyle w:val="NoSpacing"/>
        <w:jc w:val="both"/>
        <w:rPr>
          <w:rFonts w:ascii="Arial" w:hAnsi="Arial" w:cs="Arial"/>
          <w:lang w:val="sr-Cyrl-CS"/>
        </w:rPr>
      </w:pPr>
    </w:p>
    <w:p w:rsidR="00511415" w:rsidRDefault="00511415" w:rsidP="00511415">
      <w:pPr>
        <w:pStyle w:val="NoSpacing"/>
        <w:rPr>
          <w:rFonts w:ascii="Arial" w:hAnsi="Arial" w:cs="Arial"/>
          <w:lang w:val="sr-Cyrl-CS"/>
        </w:rPr>
      </w:pPr>
    </w:p>
    <w:p w:rsidR="00511415" w:rsidRDefault="00511415" w:rsidP="00511415">
      <w:pPr>
        <w:pStyle w:val="NoSpacing"/>
        <w:rPr>
          <w:rFonts w:ascii="Arial" w:hAnsi="Arial" w:cs="Arial"/>
          <w:b/>
          <w:lang w:val="sr-Cyrl-CS"/>
        </w:rPr>
      </w:pPr>
      <w:bookmarkStart w:id="3" w:name="bookmark4"/>
      <w:r>
        <w:rPr>
          <w:rFonts w:ascii="Arial" w:hAnsi="Arial" w:cs="Arial"/>
          <w:b/>
        </w:rPr>
        <w:t>Извршиоци и организација</w:t>
      </w:r>
      <w:bookmarkEnd w:id="3"/>
    </w:p>
    <w:p w:rsidR="00511415" w:rsidRDefault="00511415" w:rsidP="00511415">
      <w:pPr>
        <w:pStyle w:val="NoSpacing"/>
        <w:rPr>
          <w:rFonts w:ascii="Arial" w:hAnsi="Arial" w:cs="Arial"/>
          <w:b/>
          <w:lang w:val="sr-Cyrl-CS"/>
        </w:rPr>
      </w:pPr>
    </w:p>
    <w:p w:rsidR="00511415" w:rsidRDefault="00511415" w:rsidP="00511415">
      <w:pPr>
        <w:pStyle w:val="NoSpacing"/>
        <w:jc w:val="both"/>
        <w:rPr>
          <w:rFonts w:ascii="Arial" w:hAnsi="Arial" w:cs="Arial"/>
          <w:lang w:val="sr-Cyrl-CS"/>
        </w:rPr>
      </w:pPr>
      <w:r>
        <w:rPr>
          <w:rFonts w:ascii="Arial" w:hAnsi="Arial" w:cs="Arial"/>
        </w:rPr>
        <w:lastRenderedPageBreak/>
        <w:t xml:space="preserve">Укупан број грађевинских инспектора је </w:t>
      </w:r>
      <w:r>
        <w:rPr>
          <w:rFonts w:ascii="Arial" w:hAnsi="Arial" w:cs="Arial"/>
          <w:lang w:val="sr-Cyrl-CS"/>
        </w:rPr>
        <w:t xml:space="preserve">2 </w:t>
      </w:r>
      <w:r>
        <w:rPr>
          <w:rFonts w:ascii="Arial" w:hAnsi="Arial" w:cs="Arial"/>
        </w:rPr>
        <w:t>грађевинска инспектора</w:t>
      </w:r>
      <w:r>
        <w:rPr>
          <w:rFonts w:ascii="Arial" w:hAnsi="Arial" w:cs="Arial"/>
          <w:lang w:val="sr-Cyrl-CS"/>
        </w:rPr>
        <w:t xml:space="preserve"> и</w:t>
      </w:r>
      <w:r>
        <w:rPr>
          <w:rFonts w:ascii="Arial" w:hAnsi="Arial" w:cs="Arial"/>
          <w:lang w:val="sr-Cyrl-RS"/>
        </w:rPr>
        <w:t xml:space="preserve"> од тога је један грађевински инспектор и Начелник Одељења за инспекцијске послове</w:t>
      </w:r>
      <w:r>
        <w:rPr>
          <w:rFonts w:ascii="Arial" w:hAnsi="Arial" w:cs="Arial"/>
        </w:rPr>
        <w:t xml:space="preserve">. </w:t>
      </w:r>
    </w:p>
    <w:p w:rsidR="00511415" w:rsidRDefault="00511415" w:rsidP="00511415">
      <w:pPr>
        <w:pStyle w:val="NoSpacing"/>
        <w:jc w:val="both"/>
        <w:rPr>
          <w:rFonts w:ascii="Arial" w:hAnsi="Arial" w:cs="Arial"/>
          <w:lang w:val="sr-Cyrl-CS"/>
        </w:rPr>
      </w:pPr>
    </w:p>
    <w:p w:rsidR="00511415" w:rsidRPr="00D264A8" w:rsidRDefault="00511415" w:rsidP="00511415">
      <w:pPr>
        <w:pStyle w:val="NoSpacing"/>
        <w:jc w:val="both"/>
        <w:rPr>
          <w:rFonts w:ascii="Arial" w:hAnsi="Arial" w:cs="Arial"/>
          <w:lang w:val="sr-Cyrl-RS"/>
        </w:rPr>
      </w:pPr>
      <w:r>
        <w:rPr>
          <w:rFonts w:ascii="Arial" w:hAnsi="Arial" w:cs="Arial"/>
        </w:rPr>
        <w:t>Рад грађевинских инспектора је организован према територијалној подели ради ефикасније контроле на терену.</w:t>
      </w:r>
    </w:p>
    <w:p w:rsidR="00511415" w:rsidRDefault="00511415" w:rsidP="00511415">
      <w:pPr>
        <w:pStyle w:val="NoSpacing"/>
        <w:rPr>
          <w:rFonts w:ascii="Arial" w:hAnsi="Arial" w:cs="Arial"/>
          <w:lang w:val="sr-Cyrl-CS"/>
        </w:rPr>
      </w:pPr>
    </w:p>
    <w:p w:rsidR="00511415" w:rsidRPr="00585D38" w:rsidRDefault="00511415" w:rsidP="00511415">
      <w:pPr>
        <w:pStyle w:val="NoSpacing"/>
        <w:jc w:val="both"/>
        <w:rPr>
          <w:rStyle w:val="Bodytext5"/>
          <w:rFonts w:ascii="Arial" w:eastAsia="Arial Unicode MS" w:hAnsi="Arial" w:cs="Arial"/>
          <w:sz w:val="24"/>
          <w:szCs w:val="24"/>
          <w:lang w:val="sr-Cyrl-RS"/>
        </w:rPr>
      </w:pPr>
      <w:r>
        <w:rPr>
          <w:rFonts w:ascii="Arial" w:hAnsi="Arial" w:cs="Arial"/>
        </w:rPr>
        <w:t xml:space="preserve">У току радног времена од </w:t>
      </w:r>
      <w:r>
        <w:rPr>
          <w:rFonts w:ascii="Arial" w:hAnsi="Arial" w:cs="Arial"/>
          <w:lang w:val="sr-Cyrl-CS"/>
        </w:rPr>
        <w:t>7</w:t>
      </w:r>
      <w:r>
        <w:rPr>
          <w:rFonts w:ascii="Arial" w:hAnsi="Arial" w:cs="Arial"/>
        </w:rPr>
        <w:t>:00 до 1</w:t>
      </w:r>
      <w:r>
        <w:rPr>
          <w:rFonts w:ascii="Arial" w:hAnsi="Arial" w:cs="Arial"/>
          <w:lang w:val="sr-Cyrl-CS"/>
        </w:rPr>
        <w:t>5</w:t>
      </w:r>
      <w:r>
        <w:rPr>
          <w:rFonts w:ascii="Arial" w:hAnsi="Arial" w:cs="Arial"/>
        </w:rPr>
        <w:t xml:space="preserve">:00 часова, </w:t>
      </w:r>
      <w:r>
        <w:rPr>
          <w:rFonts w:ascii="Arial" w:hAnsi="Arial" w:cs="Arial"/>
          <w:lang w:val="sr-Cyrl-CS"/>
        </w:rPr>
        <w:t xml:space="preserve">грађевински инспектори примају странке у просторијама </w:t>
      </w:r>
      <w:r>
        <w:rPr>
          <w:rFonts w:ascii="Arial" w:hAnsi="Arial" w:cs="Arial"/>
          <w:lang w:val="sr-Cyrl-RS"/>
        </w:rPr>
        <w:t>канцеларије број 51 на другом спрату у згради Општинске управе општине Велика Плана у Великој Плани, улица Милоша Великог број 30</w:t>
      </w:r>
    </w:p>
    <w:p w:rsidR="00511415" w:rsidRDefault="00511415" w:rsidP="00511415">
      <w:pPr>
        <w:pStyle w:val="NoSpacing"/>
        <w:jc w:val="both"/>
        <w:rPr>
          <w:rStyle w:val="Bodytext5"/>
          <w:rFonts w:ascii="Arial" w:eastAsia="Arial Unicode MS" w:hAnsi="Arial" w:cs="Arial"/>
          <w:sz w:val="24"/>
          <w:szCs w:val="24"/>
          <w:lang w:val="sr-Cyrl-CS"/>
        </w:rPr>
      </w:pPr>
    </w:p>
    <w:p w:rsidR="00511415" w:rsidRDefault="00511415" w:rsidP="00511415">
      <w:pPr>
        <w:pStyle w:val="NoSpacing"/>
        <w:jc w:val="both"/>
      </w:pPr>
      <w:r>
        <w:rPr>
          <w:rFonts w:ascii="Arial" w:hAnsi="Arial" w:cs="Arial"/>
        </w:rPr>
        <w:t>Грађевинске и употребне дозволе, које се по службеној дужности достављају грађевинској инспекцији, расподељују се инспекторима, ради вршења надзора у складу са законом.</w:t>
      </w:r>
    </w:p>
    <w:p w:rsidR="00511415" w:rsidRDefault="00511415" w:rsidP="00511415">
      <w:pPr>
        <w:jc w:val="both"/>
        <w:rPr>
          <w:rFonts w:ascii="Arial" w:hAnsi="Arial" w:cs="Arial"/>
          <w:lang w:val="sr-Cyrl-RS"/>
        </w:rPr>
      </w:pPr>
    </w:p>
    <w:p w:rsidR="00511415" w:rsidRDefault="00511415" w:rsidP="00511415">
      <w:pPr>
        <w:jc w:val="both"/>
        <w:rPr>
          <w:rFonts w:ascii="Arial" w:hAnsi="Arial" w:cs="Arial"/>
          <w:lang w:val="sr-Cyrl-CS"/>
        </w:rPr>
      </w:pPr>
      <w:r>
        <w:rPr>
          <w:rFonts w:ascii="Arial" w:hAnsi="Arial" w:cs="Arial"/>
          <w:lang w:val="sr-Cyrl-CS"/>
        </w:rPr>
        <w:t>Саставни део извештаја за 2024. годину је табеларни приказ показатеља који су урадили грађевински инспектори:</w:t>
      </w:r>
    </w:p>
    <w:p w:rsidR="00511415" w:rsidRDefault="00511415" w:rsidP="00511415">
      <w:pPr>
        <w:jc w:val="both"/>
        <w:rPr>
          <w:rFonts w:ascii="Arial" w:hAnsi="Arial" w:cs="Arial"/>
          <w:lang w:val="sr-Cyrl-CS"/>
        </w:rPr>
      </w:pPr>
    </w:p>
    <w:p w:rsidR="00511415" w:rsidRDefault="00511415" w:rsidP="00511415">
      <w:pPr>
        <w:jc w:val="both"/>
        <w:rPr>
          <w:rFonts w:ascii="Arial" w:hAnsi="Arial" w:cs="Arial"/>
          <w:lang w:val="sr-Cyrl-CS"/>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7"/>
        <w:gridCol w:w="3910"/>
        <w:gridCol w:w="9"/>
        <w:gridCol w:w="2260"/>
        <w:gridCol w:w="2256"/>
      </w:tblGrid>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rPr>
              <w:t>1</w:t>
            </w:r>
          </w:p>
        </w:tc>
        <w:tc>
          <w:tcPr>
            <w:tcW w:w="4006" w:type="dxa"/>
            <w:tcBorders>
              <w:top w:val="single" w:sz="4" w:space="0" w:color="000000"/>
              <w:left w:val="single" w:sz="4" w:space="0" w:color="000000"/>
              <w:bottom w:val="single" w:sz="4" w:space="0" w:color="000000"/>
              <w:right w:val="single" w:sz="4" w:space="0" w:color="000000"/>
            </w:tcBorders>
          </w:tcPr>
          <w:p w:rsidR="00511415" w:rsidRPr="008827DE" w:rsidRDefault="00511415" w:rsidP="000316E5">
            <w:pPr>
              <w:rPr>
                <w:rFonts w:ascii="Arial" w:hAnsi="Arial" w:cs="Arial"/>
                <w:b/>
                <w:lang w:val="sr-Cyrl-RS"/>
              </w:rPr>
            </w:pPr>
            <w:r>
              <w:rPr>
                <w:rFonts w:ascii="Arial" w:hAnsi="Arial" w:cs="Arial"/>
                <w:b/>
                <w:lang w:val="sr-Cyrl-CS"/>
              </w:rPr>
              <w:t xml:space="preserve">Укупан број предмета </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Pr="00FB76C5" w:rsidRDefault="00511415" w:rsidP="000316E5">
            <w:pPr>
              <w:jc w:val="center"/>
              <w:rPr>
                <w:rFonts w:ascii="Arial" w:hAnsi="Arial" w:cs="Arial"/>
                <w:b/>
              </w:rPr>
            </w:pPr>
            <w:r>
              <w:rPr>
                <w:rFonts w:ascii="Arial" w:hAnsi="Arial" w:cs="Arial"/>
                <w:b/>
                <w:lang w:val="sr-Cyrl-RS"/>
              </w:rPr>
              <w:t>95</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2</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предмета по службеној дужности</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rPr>
            </w:pPr>
            <w:r>
              <w:rPr>
                <w:rFonts w:ascii="Arial" w:hAnsi="Arial" w:cs="Arial"/>
                <w:b/>
                <w:lang w:val="sr-Cyrl-RS"/>
              </w:rPr>
              <w:t>49</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r>
              <w:rPr>
                <w:rFonts w:ascii="Arial" w:hAnsi="Arial" w:cs="Arial"/>
                <w:b/>
              </w:rPr>
              <w:t xml:space="preserve"> </w:t>
            </w: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3</w:t>
            </w:r>
          </w:p>
        </w:tc>
        <w:tc>
          <w:tcPr>
            <w:tcW w:w="4006" w:type="dxa"/>
            <w:tcBorders>
              <w:top w:val="single" w:sz="4" w:space="0" w:color="000000"/>
              <w:left w:val="single" w:sz="4" w:space="0" w:color="000000"/>
              <w:bottom w:val="single" w:sz="4" w:space="0" w:color="000000"/>
              <w:right w:val="single" w:sz="4" w:space="0" w:color="000000"/>
            </w:tcBorders>
          </w:tcPr>
          <w:p w:rsidR="00511415" w:rsidRPr="008827DE" w:rsidRDefault="00511415" w:rsidP="000316E5">
            <w:pPr>
              <w:rPr>
                <w:rFonts w:ascii="Arial" w:hAnsi="Arial" w:cs="Arial"/>
                <w:b/>
                <w:lang w:val="sr-Cyrl-RS"/>
              </w:rPr>
            </w:pPr>
            <w:r>
              <w:rPr>
                <w:rFonts w:ascii="Arial" w:hAnsi="Arial" w:cs="Arial"/>
                <w:b/>
                <w:lang w:val="sr-Cyrl-CS"/>
              </w:rPr>
              <w:t xml:space="preserve">Укупан број предмета пренетих из претходних година </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rPr>
            </w:pPr>
            <w:r>
              <w:rPr>
                <w:rFonts w:ascii="Arial" w:hAnsi="Arial" w:cs="Arial"/>
                <w:b/>
                <w:lang w:val="sr-Cyrl-RS"/>
              </w:rPr>
              <w:t>3</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4</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донетих решења</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Pr="00FB76C5" w:rsidRDefault="00511415" w:rsidP="000316E5">
            <w:pPr>
              <w:jc w:val="center"/>
              <w:rPr>
                <w:rFonts w:ascii="Arial" w:hAnsi="Arial" w:cs="Arial"/>
                <w:b/>
              </w:rPr>
            </w:pPr>
            <w:r>
              <w:rPr>
                <w:rFonts w:ascii="Arial" w:hAnsi="Arial" w:cs="Arial"/>
                <w:b/>
              </w:rPr>
              <w:t>45</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rPr>
            </w:pPr>
            <w:r>
              <w:rPr>
                <w:rFonts w:ascii="Arial" w:hAnsi="Arial" w:cs="Arial"/>
                <w:b/>
              </w:rPr>
              <w:t>5</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решења о обустави радова</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Pr="00D63A7E" w:rsidRDefault="00511415" w:rsidP="000316E5">
            <w:pPr>
              <w:jc w:val="center"/>
              <w:rPr>
                <w:rFonts w:ascii="Arial" w:hAnsi="Arial" w:cs="Arial"/>
                <w:b/>
                <w:lang w:val="sr-Cyrl-RS"/>
              </w:rPr>
            </w:pPr>
            <w:r>
              <w:rPr>
                <w:rFonts w:ascii="Arial" w:hAnsi="Arial" w:cs="Arial"/>
                <w:b/>
                <w:lang w:val="sr-Cyrl-RS"/>
              </w:rPr>
              <w:t>31</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6</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решења</w:t>
            </w:r>
            <w:r>
              <w:rPr>
                <w:rFonts w:ascii="Arial" w:hAnsi="Arial" w:cs="Arial"/>
                <w:b/>
                <w:lang w:val="sr-Cyrl-RS"/>
              </w:rPr>
              <w:t xml:space="preserve"> </w:t>
            </w:r>
            <w:r>
              <w:rPr>
                <w:rFonts w:ascii="Arial" w:hAnsi="Arial" w:cs="Arial"/>
                <w:b/>
                <w:lang w:val="sr-Cyrl-CS"/>
              </w:rPr>
              <w:t>о прекиду поступка до решавања претходног питања</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rPr>
            </w:pPr>
          </w:p>
          <w:p w:rsidR="00511415" w:rsidRDefault="00511415" w:rsidP="000316E5">
            <w:pPr>
              <w:jc w:val="center"/>
              <w:rPr>
                <w:rFonts w:ascii="Arial" w:hAnsi="Arial" w:cs="Arial"/>
                <w:b/>
              </w:rPr>
            </w:pPr>
            <w:r>
              <w:rPr>
                <w:rFonts w:ascii="Arial" w:hAnsi="Arial" w:cs="Arial"/>
                <w:b/>
              </w:rPr>
              <w:t>/</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7</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решења</w:t>
            </w:r>
            <w:r>
              <w:rPr>
                <w:rFonts w:ascii="Arial" w:hAnsi="Arial" w:cs="Arial"/>
                <w:b/>
                <w:lang w:val="sr-Cyrl-RS"/>
              </w:rPr>
              <w:t xml:space="preserve">,  </w:t>
            </w:r>
            <w:r>
              <w:rPr>
                <w:rFonts w:ascii="Arial" w:hAnsi="Arial" w:cs="Arial"/>
                <w:b/>
                <w:lang w:val="sr-Cyrl-CS"/>
              </w:rPr>
              <w:t xml:space="preserve"> о обустави поступка (озакњење)</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RS"/>
              </w:rPr>
            </w:pPr>
          </w:p>
          <w:p w:rsidR="00511415" w:rsidRPr="00CA7022" w:rsidRDefault="00511415" w:rsidP="000316E5">
            <w:pPr>
              <w:jc w:val="center"/>
              <w:rPr>
                <w:rFonts w:ascii="Arial" w:hAnsi="Arial" w:cs="Arial"/>
                <w:b/>
                <w:lang w:val="sr-Cyrl-RS"/>
              </w:rPr>
            </w:pPr>
            <w:r>
              <w:rPr>
                <w:rFonts w:ascii="Arial" w:hAnsi="Arial" w:cs="Arial"/>
                <w:b/>
                <w:lang w:val="sr-Cyrl-RS"/>
              </w:rPr>
              <w:t>94</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8</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решења о дозволи извршења</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rPr>
            </w:pPr>
            <w:r>
              <w:rPr>
                <w:rFonts w:ascii="Arial" w:hAnsi="Arial" w:cs="Arial"/>
                <w:b/>
                <w:lang w:val="sr-Cyrl-RS"/>
              </w:rPr>
              <w:t>4</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9</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уклањања</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rPr>
            </w:pPr>
            <w:r>
              <w:rPr>
                <w:rFonts w:ascii="Arial" w:hAnsi="Arial" w:cs="Arial"/>
                <w:b/>
              </w:rPr>
              <w:t>9</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10</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објеката који су се градили из темеља</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Pr="00CA7022" w:rsidRDefault="00511415" w:rsidP="000316E5">
            <w:pPr>
              <w:jc w:val="center"/>
              <w:rPr>
                <w:rFonts w:ascii="Arial" w:hAnsi="Arial" w:cs="Arial"/>
                <w:b/>
                <w:lang w:val="sr-Cyrl-RS"/>
              </w:rPr>
            </w:pPr>
            <w:r>
              <w:rPr>
                <w:rFonts w:ascii="Arial" w:hAnsi="Arial" w:cs="Arial"/>
                <w:b/>
              </w:rPr>
              <w:t>49</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lastRenderedPageBreak/>
              <w:t>11</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објеката са издатим потврдама о усаглашености темеља</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Pr="00CA7022" w:rsidRDefault="00511415" w:rsidP="000316E5">
            <w:pPr>
              <w:jc w:val="center"/>
              <w:rPr>
                <w:rFonts w:ascii="Arial" w:hAnsi="Arial" w:cs="Arial"/>
                <w:b/>
                <w:lang w:val="sr-Cyrl-RS"/>
              </w:rPr>
            </w:pPr>
            <w:r>
              <w:rPr>
                <w:rFonts w:ascii="Arial" w:hAnsi="Arial" w:cs="Arial"/>
                <w:b/>
              </w:rPr>
              <w:t>49</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12</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кривичних пријава</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rPr>
            </w:pPr>
            <w:r>
              <w:rPr>
                <w:rFonts w:ascii="Arial" w:hAnsi="Arial" w:cs="Arial"/>
                <w:b/>
              </w:rPr>
              <w:t>8</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13</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пријава за за привредни преступ</w:t>
            </w:r>
          </w:p>
          <w:p w:rsidR="00511415" w:rsidRDefault="00511415" w:rsidP="000316E5">
            <w:pPr>
              <w:rPr>
                <w:rFonts w:ascii="Arial" w:hAnsi="Arial" w:cs="Arial"/>
                <w:b/>
                <w:lang w:val="sr-Cyrl-CS"/>
              </w:rPr>
            </w:pP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rPr>
            </w:pPr>
            <w:r>
              <w:rPr>
                <w:rFonts w:ascii="Arial" w:hAnsi="Arial" w:cs="Arial"/>
                <w:b/>
              </w:rPr>
              <w:t>/</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14</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прекршајних пријава</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rPr>
            </w:pPr>
            <w:r>
              <w:rPr>
                <w:rFonts w:ascii="Arial" w:hAnsi="Arial" w:cs="Arial"/>
                <w:b/>
              </w:rPr>
              <w:t>6</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15</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затворених градилишта</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rPr>
            </w:pPr>
            <w:r>
              <w:rPr>
                <w:rFonts w:ascii="Arial" w:hAnsi="Arial" w:cs="Arial"/>
                <w:b/>
              </w:rPr>
              <w:t>3</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16</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lang w:val="sr-Cyrl-CS"/>
              </w:rPr>
            </w:pPr>
            <w:r>
              <w:rPr>
                <w:rFonts w:ascii="Arial" w:hAnsi="Arial" w:cs="Arial"/>
                <w:b/>
                <w:lang w:val="sr-Cyrl-CS"/>
              </w:rPr>
              <w:t>Укупан број решења о уклањању</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Pr="008E3D45" w:rsidRDefault="00511415" w:rsidP="000316E5">
            <w:pPr>
              <w:rPr>
                <w:rFonts w:ascii="Arial" w:hAnsi="Arial" w:cs="Arial"/>
                <w:b/>
                <w:lang w:val="sr-Cyrl-RS"/>
              </w:rPr>
            </w:pPr>
            <w:r>
              <w:rPr>
                <w:rFonts w:ascii="Arial" w:hAnsi="Arial" w:cs="Arial"/>
                <w:b/>
                <w:lang w:val="sr-Cyrl-RS"/>
              </w:rPr>
              <w:t xml:space="preserve">             27</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17</w:t>
            </w:r>
          </w:p>
        </w:tc>
        <w:tc>
          <w:tcPr>
            <w:tcW w:w="4006" w:type="dxa"/>
            <w:tcBorders>
              <w:top w:val="single" w:sz="4" w:space="0" w:color="000000"/>
              <w:left w:val="single" w:sz="4" w:space="0" w:color="000000"/>
              <w:bottom w:val="single" w:sz="4" w:space="0" w:color="000000"/>
              <w:right w:val="single" w:sz="4" w:space="0" w:color="000000"/>
            </w:tcBorders>
          </w:tcPr>
          <w:p w:rsidR="00511415" w:rsidRDefault="00511415" w:rsidP="000316E5">
            <w:pPr>
              <w:rPr>
                <w:rFonts w:ascii="Arial" w:hAnsi="Arial" w:cs="Arial"/>
                <w:b/>
                <w:u w:val="single"/>
                <w:lang w:val="sr-Cyrl-CS"/>
              </w:rPr>
            </w:pPr>
            <w:r>
              <w:rPr>
                <w:rFonts w:ascii="Arial" w:hAnsi="Arial" w:cs="Arial"/>
                <w:b/>
                <w:u w:val="single"/>
                <w:lang w:val="sr-Cyrl-CS"/>
              </w:rPr>
              <w:t>Укупан број неизвршених закључака о дозволи извршења</w:t>
            </w:r>
          </w:p>
        </w:tc>
        <w:tc>
          <w:tcPr>
            <w:tcW w:w="2343" w:type="dxa"/>
            <w:gridSpan w:val="2"/>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rPr>
            </w:pPr>
            <w:r>
              <w:rPr>
                <w:rFonts w:ascii="Arial" w:hAnsi="Arial" w:cs="Arial"/>
                <w:b/>
              </w:rPr>
              <w:t>/</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18</w:t>
            </w:r>
          </w:p>
        </w:tc>
        <w:tc>
          <w:tcPr>
            <w:tcW w:w="4006" w:type="dxa"/>
            <w:tcBorders>
              <w:top w:val="single" w:sz="4" w:space="0" w:color="000000"/>
              <w:left w:val="single" w:sz="4" w:space="0" w:color="000000"/>
              <w:bottom w:val="single" w:sz="4" w:space="0" w:color="000000"/>
              <w:right w:val="single" w:sz="4" w:space="0" w:color="auto"/>
            </w:tcBorders>
          </w:tcPr>
          <w:p w:rsidR="00511415" w:rsidRDefault="00511415" w:rsidP="000316E5">
            <w:pPr>
              <w:rPr>
                <w:rFonts w:ascii="Arial" w:hAnsi="Arial" w:cs="Arial"/>
                <w:b/>
                <w:lang w:val="sr-Cyrl-CS"/>
              </w:rPr>
            </w:pPr>
            <w:r>
              <w:rPr>
                <w:rFonts w:ascii="Arial" w:hAnsi="Arial" w:cs="Arial"/>
                <w:b/>
                <w:lang w:val="sr-Cyrl-CS"/>
              </w:rPr>
              <w:t>Укупан број предмета код којих је покренут Управни спор</w:t>
            </w:r>
          </w:p>
        </w:tc>
        <w:tc>
          <w:tcPr>
            <w:tcW w:w="2343" w:type="dxa"/>
            <w:gridSpan w:val="2"/>
            <w:tcBorders>
              <w:top w:val="single" w:sz="4" w:space="0" w:color="000000"/>
              <w:left w:val="single" w:sz="4" w:space="0" w:color="auto"/>
              <w:bottom w:val="single" w:sz="4" w:space="0" w:color="000000"/>
              <w:right w:val="single" w:sz="4" w:space="0" w:color="000000"/>
            </w:tcBorders>
          </w:tcPr>
          <w:p w:rsidR="00511415" w:rsidRDefault="00511415" w:rsidP="000316E5">
            <w:pPr>
              <w:jc w:val="center"/>
              <w:rPr>
                <w:rFonts w:ascii="Arial" w:hAnsi="Arial" w:cs="Arial"/>
                <w:b/>
              </w:rPr>
            </w:pPr>
            <w:r>
              <w:rPr>
                <w:rFonts w:ascii="Arial" w:hAnsi="Arial" w:cs="Arial"/>
                <w:b/>
              </w:rPr>
              <w:t>/</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c>
          <w:tcPr>
            <w:tcW w:w="630"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center"/>
              <w:rPr>
                <w:rFonts w:ascii="Arial" w:hAnsi="Arial" w:cs="Arial"/>
                <w:b/>
                <w:lang w:val="sr-Cyrl-CS"/>
              </w:rPr>
            </w:pPr>
            <w:r>
              <w:rPr>
                <w:rFonts w:ascii="Arial" w:hAnsi="Arial" w:cs="Arial"/>
                <w:b/>
                <w:lang w:val="sr-Cyrl-CS"/>
              </w:rPr>
              <w:t>19</w:t>
            </w:r>
          </w:p>
        </w:tc>
        <w:tc>
          <w:tcPr>
            <w:tcW w:w="4006" w:type="dxa"/>
            <w:tcBorders>
              <w:top w:val="single" w:sz="4" w:space="0" w:color="000000"/>
              <w:left w:val="single" w:sz="4" w:space="0" w:color="000000"/>
              <w:bottom w:val="single" w:sz="4" w:space="0" w:color="000000"/>
              <w:right w:val="single" w:sz="4" w:space="0" w:color="auto"/>
            </w:tcBorders>
          </w:tcPr>
          <w:p w:rsidR="00511415" w:rsidRDefault="00511415" w:rsidP="000316E5">
            <w:pPr>
              <w:rPr>
                <w:rFonts w:ascii="Arial" w:hAnsi="Arial" w:cs="Arial"/>
                <w:b/>
                <w:lang w:val="sr-Cyrl-CS"/>
              </w:rPr>
            </w:pPr>
            <w:r>
              <w:rPr>
                <w:rFonts w:ascii="Arial" w:hAnsi="Arial" w:cs="Arial"/>
                <w:b/>
                <w:lang w:val="sr-Cyrl-CS"/>
              </w:rPr>
              <w:t xml:space="preserve">Жалбе </w:t>
            </w:r>
          </w:p>
        </w:tc>
        <w:tc>
          <w:tcPr>
            <w:tcW w:w="2343" w:type="dxa"/>
            <w:gridSpan w:val="2"/>
            <w:tcBorders>
              <w:top w:val="single" w:sz="4" w:space="0" w:color="000000"/>
              <w:left w:val="single" w:sz="4" w:space="0" w:color="auto"/>
              <w:bottom w:val="single" w:sz="4" w:space="0" w:color="000000"/>
              <w:right w:val="single" w:sz="4" w:space="0" w:color="000000"/>
            </w:tcBorders>
          </w:tcPr>
          <w:p w:rsidR="00511415" w:rsidRPr="008E3D45" w:rsidRDefault="00511415" w:rsidP="000316E5">
            <w:pPr>
              <w:jc w:val="center"/>
              <w:rPr>
                <w:rFonts w:ascii="Arial" w:hAnsi="Arial" w:cs="Arial"/>
                <w:b/>
                <w:lang w:val="sr-Cyrl-RS"/>
              </w:rPr>
            </w:pPr>
            <w:r>
              <w:rPr>
                <w:rFonts w:ascii="Arial" w:hAnsi="Arial" w:cs="Arial"/>
                <w:b/>
                <w:lang w:val="sr-Cyrl-RS"/>
              </w:rPr>
              <w:t>4</w:t>
            </w:r>
          </w:p>
        </w:tc>
        <w:tc>
          <w:tcPr>
            <w:tcW w:w="2348" w:type="dxa"/>
            <w:tcBorders>
              <w:top w:val="single" w:sz="4" w:space="0" w:color="000000"/>
              <w:left w:val="single" w:sz="4" w:space="0" w:color="000000"/>
              <w:bottom w:val="single" w:sz="4" w:space="0" w:color="000000"/>
              <w:right w:val="single" w:sz="4" w:space="0" w:color="000000"/>
            </w:tcBorders>
          </w:tcPr>
          <w:p w:rsidR="00511415" w:rsidRDefault="00511415" w:rsidP="000316E5">
            <w:pPr>
              <w:jc w:val="both"/>
              <w:rPr>
                <w:rFonts w:ascii="Arial" w:hAnsi="Arial" w:cs="Arial"/>
                <w:b/>
              </w:rPr>
            </w:pPr>
          </w:p>
        </w:tc>
      </w:tr>
      <w:tr w:rsidR="00511415" w:rsidTr="000316E5">
        <w:trPr>
          <w:trHeight w:val="150"/>
        </w:trPr>
        <w:tc>
          <w:tcPr>
            <w:tcW w:w="630" w:type="dxa"/>
            <w:tcBorders>
              <w:top w:val="single" w:sz="4" w:space="0" w:color="auto"/>
              <w:left w:val="single" w:sz="4" w:space="0" w:color="auto"/>
              <w:bottom w:val="single" w:sz="4" w:space="0" w:color="auto"/>
              <w:right w:val="single" w:sz="4" w:space="0" w:color="auto"/>
            </w:tcBorders>
          </w:tcPr>
          <w:p w:rsidR="00511415" w:rsidRDefault="00511415" w:rsidP="000316E5">
            <w:pPr>
              <w:ind w:left="108"/>
              <w:jc w:val="center"/>
              <w:rPr>
                <w:rFonts w:ascii="Arial" w:hAnsi="Arial" w:cs="Arial"/>
                <w:b/>
              </w:rPr>
            </w:pPr>
            <w:r>
              <w:rPr>
                <w:rFonts w:ascii="Arial" w:hAnsi="Arial" w:cs="Arial"/>
                <w:b/>
              </w:rPr>
              <w:t>20</w:t>
            </w:r>
          </w:p>
        </w:tc>
        <w:tc>
          <w:tcPr>
            <w:tcW w:w="4015" w:type="dxa"/>
            <w:gridSpan w:val="2"/>
            <w:tcBorders>
              <w:top w:val="single" w:sz="4" w:space="0" w:color="auto"/>
              <w:left w:val="single" w:sz="4" w:space="0" w:color="auto"/>
              <w:bottom w:val="single" w:sz="4" w:space="0" w:color="auto"/>
              <w:right w:val="single" w:sz="4" w:space="0" w:color="auto"/>
            </w:tcBorders>
          </w:tcPr>
          <w:p w:rsidR="00511415" w:rsidRDefault="00511415" w:rsidP="000316E5">
            <w:pPr>
              <w:ind w:left="108"/>
              <w:rPr>
                <w:rFonts w:ascii="Arial" w:hAnsi="Arial" w:cs="Arial"/>
                <w:b/>
                <w:lang w:val="sr-Cyrl-CS"/>
              </w:rPr>
            </w:pPr>
            <w:r>
              <w:rPr>
                <w:rFonts w:ascii="Arial" w:hAnsi="Arial" w:cs="Arial"/>
                <w:b/>
                <w:lang w:val="sr-Cyrl-CS"/>
              </w:rPr>
              <w:t>Архивирани предмети (озакоњење)</w:t>
            </w:r>
          </w:p>
        </w:tc>
        <w:tc>
          <w:tcPr>
            <w:tcW w:w="2334" w:type="dxa"/>
            <w:tcBorders>
              <w:top w:val="single" w:sz="4" w:space="0" w:color="auto"/>
              <w:left w:val="single" w:sz="4" w:space="0" w:color="auto"/>
              <w:bottom w:val="single" w:sz="4" w:space="0" w:color="auto"/>
              <w:right w:val="single" w:sz="4" w:space="0" w:color="auto"/>
            </w:tcBorders>
          </w:tcPr>
          <w:p w:rsidR="00511415" w:rsidRPr="00920F94" w:rsidRDefault="00511415" w:rsidP="000316E5">
            <w:pPr>
              <w:ind w:left="108"/>
              <w:jc w:val="center"/>
              <w:rPr>
                <w:rFonts w:ascii="Arial" w:hAnsi="Arial" w:cs="Arial"/>
                <w:b/>
                <w:lang w:val="sr-Cyrl-RS"/>
              </w:rPr>
            </w:pPr>
            <w:r>
              <w:rPr>
                <w:rFonts w:ascii="Arial" w:hAnsi="Arial" w:cs="Arial"/>
                <w:b/>
                <w:lang w:val="sr-Cyrl-RS"/>
              </w:rPr>
              <w:t>456</w:t>
            </w:r>
          </w:p>
        </w:tc>
        <w:tc>
          <w:tcPr>
            <w:tcW w:w="2348" w:type="dxa"/>
            <w:tcBorders>
              <w:top w:val="single" w:sz="4" w:space="0" w:color="auto"/>
              <w:left w:val="single" w:sz="4" w:space="0" w:color="auto"/>
              <w:bottom w:val="single" w:sz="4" w:space="0" w:color="auto"/>
              <w:right w:val="single" w:sz="4" w:space="0" w:color="auto"/>
            </w:tcBorders>
          </w:tcPr>
          <w:p w:rsidR="00511415" w:rsidRDefault="00511415" w:rsidP="000316E5">
            <w:pPr>
              <w:ind w:left="108"/>
              <w:jc w:val="both"/>
              <w:rPr>
                <w:rFonts w:ascii="Arial" w:hAnsi="Arial" w:cs="Arial"/>
                <w:b/>
              </w:rPr>
            </w:pPr>
          </w:p>
        </w:tc>
      </w:tr>
      <w:tr w:rsidR="00511415" w:rsidTr="000316E5">
        <w:trPr>
          <w:trHeight w:val="150"/>
        </w:trPr>
        <w:tc>
          <w:tcPr>
            <w:tcW w:w="630" w:type="dxa"/>
            <w:tcBorders>
              <w:top w:val="single" w:sz="4" w:space="0" w:color="auto"/>
              <w:left w:val="single" w:sz="4" w:space="0" w:color="auto"/>
              <w:bottom w:val="single" w:sz="4" w:space="0" w:color="auto"/>
              <w:right w:val="single" w:sz="4" w:space="0" w:color="auto"/>
            </w:tcBorders>
          </w:tcPr>
          <w:p w:rsidR="00511415" w:rsidRDefault="00511415" w:rsidP="000316E5">
            <w:pPr>
              <w:ind w:left="108"/>
              <w:jc w:val="center"/>
              <w:rPr>
                <w:rFonts w:ascii="Arial" w:hAnsi="Arial" w:cs="Arial"/>
                <w:b/>
                <w:lang w:val="sr-Cyrl-CS"/>
              </w:rPr>
            </w:pPr>
            <w:r>
              <w:rPr>
                <w:rFonts w:ascii="Arial" w:hAnsi="Arial" w:cs="Arial"/>
                <w:b/>
                <w:lang w:val="sr-Cyrl-CS"/>
              </w:rPr>
              <w:t>21</w:t>
            </w:r>
          </w:p>
        </w:tc>
        <w:tc>
          <w:tcPr>
            <w:tcW w:w="4015" w:type="dxa"/>
            <w:gridSpan w:val="2"/>
            <w:tcBorders>
              <w:top w:val="single" w:sz="4" w:space="0" w:color="auto"/>
              <w:left w:val="single" w:sz="4" w:space="0" w:color="auto"/>
              <w:bottom w:val="single" w:sz="4" w:space="0" w:color="auto"/>
              <w:right w:val="single" w:sz="4" w:space="0" w:color="auto"/>
            </w:tcBorders>
          </w:tcPr>
          <w:p w:rsidR="00511415" w:rsidRDefault="00511415" w:rsidP="000316E5">
            <w:pPr>
              <w:ind w:left="108"/>
              <w:rPr>
                <w:rFonts w:ascii="Arial" w:hAnsi="Arial" w:cs="Arial"/>
                <w:b/>
                <w:lang w:val="sr-Cyrl-CS"/>
              </w:rPr>
            </w:pPr>
            <w:r>
              <w:rPr>
                <w:rFonts w:ascii="Arial" w:hAnsi="Arial" w:cs="Arial"/>
                <w:b/>
                <w:lang w:val="sr-Cyrl-CS"/>
              </w:rPr>
              <w:t>Архивирани предмети</w:t>
            </w:r>
          </w:p>
        </w:tc>
        <w:tc>
          <w:tcPr>
            <w:tcW w:w="2334" w:type="dxa"/>
            <w:tcBorders>
              <w:top w:val="single" w:sz="4" w:space="0" w:color="auto"/>
              <w:left w:val="single" w:sz="4" w:space="0" w:color="auto"/>
              <w:bottom w:val="single" w:sz="4" w:space="0" w:color="auto"/>
              <w:right w:val="single" w:sz="4" w:space="0" w:color="auto"/>
            </w:tcBorders>
          </w:tcPr>
          <w:p w:rsidR="00511415" w:rsidRPr="00CA7022" w:rsidRDefault="00511415" w:rsidP="000316E5">
            <w:pPr>
              <w:ind w:left="108"/>
              <w:jc w:val="center"/>
              <w:rPr>
                <w:rFonts w:ascii="Arial" w:hAnsi="Arial" w:cs="Arial"/>
                <w:b/>
                <w:lang w:val="sr-Cyrl-RS"/>
              </w:rPr>
            </w:pPr>
            <w:r>
              <w:rPr>
                <w:rFonts w:ascii="Arial" w:hAnsi="Arial" w:cs="Arial"/>
                <w:b/>
                <w:lang w:val="sr-Cyrl-RS"/>
              </w:rPr>
              <w:t>90</w:t>
            </w:r>
          </w:p>
        </w:tc>
        <w:tc>
          <w:tcPr>
            <w:tcW w:w="2348" w:type="dxa"/>
            <w:tcBorders>
              <w:top w:val="single" w:sz="4" w:space="0" w:color="auto"/>
              <w:left w:val="single" w:sz="4" w:space="0" w:color="auto"/>
              <w:bottom w:val="single" w:sz="4" w:space="0" w:color="auto"/>
              <w:right w:val="single" w:sz="4" w:space="0" w:color="auto"/>
            </w:tcBorders>
          </w:tcPr>
          <w:p w:rsidR="00511415" w:rsidRDefault="00511415" w:rsidP="000316E5">
            <w:pPr>
              <w:ind w:left="108"/>
              <w:jc w:val="both"/>
              <w:rPr>
                <w:rFonts w:ascii="Arial" w:hAnsi="Arial" w:cs="Arial"/>
                <w:b/>
              </w:rPr>
            </w:pPr>
          </w:p>
        </w:tc>
      </w:tr>
      <w:tr w:rsidR="00511415" w:rsidTr="000316E5">
        <w:trPr>
          <w:trHeight w:val="111"/>
        </w:trPr>
        <w:tc>
          <w:tcPr>
            <w:tcW w:w="630" w:type="dxa"/>
            <w:tcBorders>
              <w:top w:val="single" w:sz="4" w:space="0" w:color="auto"/>
              <w:left w:val="single" w:sz="4" w:space="0" w:color="auto"/>
              <w:bottom w:val="single" w:sz="4" w:space="0" w:color="auto"/>
              <w:right w:val="single" w:sz="4" w:space="0" w:color="auto"/>
            </w:tcBorders>
          </w:tcPr>
          <w:p w:rsidR="00511415" w:rsidRPr="008E3D45" w:rsidRDefault="00511415" w:rsidP="000316E5">
            <w:pPr>
              <w:ind w:left="108"/>
              <w:jc w:val="center"/>
              <w:rPr>
                <w:rFonts w:ascii="Arial" w:hAnsi="Arial" w:cs="Arial"/>
                <w:b/>
                <w:lang w:val="sr-Cyrl-RS"/>
              </w:rPr>
            </w:pPr>
            <w:r>
              <w:rPr>
                <w:rFonts w:ascii="Arial" w:hAnsi="Arial" w:cs="Arial"/>
                <w:b/>
              </w:rPr>
              <w:t>2</w:t>
            </w:r>
            <w:r>
              <w:rPr>
                <w:rFonts w:ascii="Arial" w:hAnsi="Arial" w:cs="Arial"/>
                <w:b/>
                <w:lang w:val="sr-Cyrl-RS"/>
              </w:rPr>
              <w:t>2</w:t>
            </w:r>
          </w:p>
        </w:tc>
        <w:tc>
          <w:tcPr>
            <w:tcW w:w="4006" w:type="dxa"/>
            <w:tcBorders>
              <w:top w:val="single" w:sz="4" w:space="0" w:color="auto"/>
              <w:left w:val="single" w:sz="4" w:space="0" w:color="auto"/>
              <w:bottom w:val="single" w:sz="4" w:space="0" w:color="auto"/>
              <w:right w:val="single" w:sz="4" w:space="0" w:color="auto"/>
            </w:tcBorders>
          </w:tcPr>
          <w:p w:rsidR="00511415" w:rsidRDefault="00511415" w:rsidP="000316E5">
            <w:pPr>
              <w:ind w:left="108"/>
              <w:rPr>
                <w:rFonts w:ascii="Arial" w:hAnsi="Arial" w:cs="Arial"/>
                <w:b/>
                <w:lang w:val="sr-Cyrl-CS"/>
              </w:rPr>
            </w:pPr>
            <w:r>
              <w:rPr>
                <w:rFonts w:ascii="Arial" w:hAnsi="Arial" w:cs="Arial"/>
                <w:b/>
                <w:lang w:val="sr-Cyrl-CS"/>
              </w:rPr>
              <w:t>Решени предмети</w:t>
            </w:r>
          </w:p>
        </w:tc>
        <w:tc>
          <w:tcPr>
            <w:tcW w:w="2343" w:type="dxa"/>
            <w:gridSpan w:val="2"/>
            <w:tcBorders>
              <w:top w:val="single" w:sz="4" w:space="0" w:color="auto"/>
              <w:left w:val="single" w:sz="4" w:space="0" w:color="auto"/>
              <w:bottom w:val="single" w:sz="4" w:space="0" w:color="auto"/>
              <w:right w:val="single" w:sz="4" w:space="0" w:color="auto"/>
            </w:tcBorders>
          </w:tcPr>
          <w:p w:rsidR="00511415" w:rsidRPr="00920F94" w:rsidRDefault="00511415" w:rsidP="000316E5">
            <w:pPr>
              <w:ind w:left="108"/>
              <w:jc w:val="center"/>
              <w:rPr>
                <w:rFonts w:ascii="Arial" w:hAnsi="Arial" w:cs="Arial"/>
                <w:b/>
                <w:lang w:val="sr-Cyrl-RS"/>
              </w:rPr>
            </w:pPr>
            <w:r>
              <w:rPr>
                <w:rFonts w:ascii="Arial" w:hAnsi="Arial" w:cs="Arial"/>
                <w:b/>
                <w:lang w:val="sr-Cyrl-RS"/>
              </w:rPr>
              <w:t>90</w:t>
            </w:r>
          </w:p>
        </w:tc>
        <w:tc>
          <w:tcPr>
            <w:tcW w:w="2348" w:type="dxa"/>
            <w:tcBorders>
              <w:top w:val="single" w:sz="4" w:space="0" w:color="auto"/>
              <w:left w:val="single" w:sz="4" w:space="0" w:color="auto"/>
              <w:bottom w:val="single" w:sz="4" w:space="0" w:color="auto"/>
              <w:right w:val="single" w:sz="4" w:space="0" w:color="auto"/>
            </w:tcBorders>
          </w:tcPr>
          <w:p w:rsidR="00511415" w:rsidRDefault="00511415" w:rsidP="000316E5">
            <w:pPr>
              <w:ind w:left="108"/>
              <w:jc w:val="both"/>
              <w:rPr>
                <w:rFonts w:ascii="Arial" w:hAnsi="Arial" w:cs="Arial"/>
                <w:b/>
              </w:rPr>
            </w:pPr>
          </w:p>
        </w:tc>
      </w:tr>
      <w:tr w:rsidR="00511415" w:rsidTr="000316E5">
        <w:trPr>
          <w:trHeight w:val="150"/>
        </w:trPr>
        <w:tc>
          <w:tcPr>
            <w:tcW w:w="630" w:type="dxa"/>
            <w:tcBorders>
              <w:top w:val="single" w:sz="4" w:space="0" w:color="auto"/>
              <w:left w:val="single" w:sz="4" w:space="0" w:color="auto"/>
              <w:bottom w:val="single" w:sz="4" w:space="0" w:color="auto"/>
              <w:right w:val="single" w:sz="4" w:space="0" w:color="auto"/>
            </w:tcBorders>
          </w:tcPr>
          <w:p w:rsidR="00511415" w:rsidRPr="008E3D45" w:rsidRDefault="00511415" w:rsidP="000316E5">
            <w:pPr>
              <w:ind w:left="108"/>
              <w:jc w:val="center"/>
              <w:rPr>
                <w:rFonts w:ascii="Arial" w:hAnsi="Arial" w:cs="Arial"/>
                <w:b/>
                <w:lang w:val="sr-Cyrl-RS"/>
              </w:rPr>
            </w:pPr>
            <w:r>
              <w:rPr>
                <w:rFonts w:ascii="Arial" w:hAnsi="Arial" w:cs="Arial"/>
                <w:b/>
              </w:rPr>
              <w:t>2</w:t>
            </w:r>
            <w:r>
              <w:rPr>
                <w:rFonts w:ascii="Arial" w:hAnsi="Arial" w:cs="Arial"/>
                <w:b/>
                <w:lang w:val="sr-Cyrl-RS"/>
              </w:rPr>
              <w:t>3</w:t>
            </w:r>
          </w:p>
        </w:tc>
        <w:tc>
          <w:tcPr>
            <w:tcW w:w="4006" w:type="dxa"/>
            <w:tcBorders>
              <w:top w:val="single" w:sz="4" w:space="0" w:color="auto"/>
              <w:left w:val="single" w:sz="4" w:space="0" w:color="auto"/>
              <w:bottom w:val="single" w:sz="4" w:space="0" w:color="auto"/>
              <w:right w:val="single" w:sz="4" w:space="0" w:color="auto"/>
            </w:tcBorders>
          </w:tcPr>
          <w:p w:rsidR="00511415" w:rsidRDefault="00511415" w:rsidP="000316E5">
            <w:pPr>
              <w:ind w:left="108"/>
              <w:rPr>
                <w:rFonts w:ascii="Arial" w:hAnsi="Arial" w:cs="Arial"/>
                <w:b/>
                <w:lang w:val="sr-Cyrl-CS"/>
              </w:rPr>
            </w:pPr>
            <w:r>
              <w:rPr>
                <w:rFonts w:ascii="Arial" w:hAnsi="Arial" w:cs="Arial"/>
                <w:b/>
                <w:lang w:val="sr-Cyrl-CS"/>
              </w:rPr>
              <w:t>Нерешени предмети</w:t>
            </w:r>
          </w:p>
        </w:tc>
        <w:tc>
          <w:tcPr>
            <w:tcW w:w="2343" w:type="dxa"/>
            <w:gridSpan w:val="2"/>
            <w:tcBorders>
              <w:top w:val="single" w:sz="4" w:space="0" w:color="auto"/>
              <w:left w:val="single" w:sz="4" w:space="0" w:color="auto"/>
              <w:bottom w:val="single" w:sz="4" w:space="0" w:color="auto"/>
              <w:right w:val="single" w:sz="4" w:space="0" w:color="auto"/>
            </w:tcBorders>
          </w:tcPr>
          <w:p w:rsidR="00511415" w:rsidRPr="00CA7022" w:rsidRDefault="00511415" w:rsidP="000316E5">
            <w:pPr>
              <w:ind w:left="108"/>
              <w:jc w:val="center"/>
              <w:rPr>
                <w:rFonts w:ascii="Arial" w:hAnsi="Arial" w:cs="Arial"/>
                <w:b/>
                <w:lang w:val="sr-Cyrl-RS"/>
              </w:rPr>
            </w:pPr>
            <w:r>
              <w:rPr>
                <w:rFonts w:ascii="Arial" w:hAnsi="Arial" w:cs="Arial"/>
                <w:b/>
              </w:rPr>
              <w:t>2</w:t>
            </w:r>
          </w:p>
        </w:tc>
        <w:tc>
          <w:tcPr>
            <w:tcW w:w="2348" w:type="dxa"/>
            <w:tcBorders>
              <w:top w:val="single" w:sz="4" w:space="0" w:color="auto"/>
              <w:left w:val="single" w:sz="4" w:space="0" w:color="auto"/>
              <w:bottom w:val="single" w:sz="4" w:space="0" w:color="auto"/>
              <w:right w:val="single" w:sz="4" w:space="0" w:color="auto"/>
            </w:tcBorders>
          </w:tcPr>
          <w:p w:rsidR="00511415" w:rsidRDefault="00511415" w:rsidP="000316E5">
            <w:pPr>
              <w:ind w:left="108"/>
              <w:jc w:val="both"/>
              <w:rPr>
                <w:rFonts w:ascii="Arial" w:hAnsi="Arial" w:cs="Arial"/>
                <w:b/>
              </w:rPr>
            </w:pPr>
            <w:r>
              <w:rPr>
                <w:rFonts w:ascii="Arial" w:hAnsi="Arial" w:cs="Arial"/>
                <w:b/>
              </w:rPr>
              <w:t xml:space="preserve">    </w:t>
            </w:r>
          </w:p>
        </w:tc>
      </w:tr>
    </w:tbl>
    <w:p w:rsidR="00511415" w:rsidRDefault="00511415" w:rsidP="00511415">
      <w:pPr>
        <w:jc w:val="both"/>
        <w:rPr>
          <w:rFonts w:ascii="Arial" w:hAnsi="Arial" w:cs="Arial"/>
          <w:lang w:val="sr-Cyrl-CS"/>
        </w:rPr>
      </w:pPr>
    </w:p>
    <w:p w:rsidR="00511415" w:rsidRDefault="00511415" w:rsidP="00511415">
      <w:pPr>
        <w:jc w:val="both"/>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Контролн</w:t>
      </w:r>
      <w:r>
        <w:rPr>
          <w:rFonts w:ascii="Arial" w:hAnsi="Arial" w:cs="Arial"/>
          <w:lang w:val="sr-Cyrl-CS"/>
        </w:rPr>
        <w:t>е</w:t>
      </w:r>
      <w:r>
        <w:rPr>
          <w:rFonts w:ascii="Arial" w:hAnsi="Arial" w:cs="Arial"/>
        </w:rPr>
        <w:t xml:space="preserve"> лист</w:t>
      </w:r>
      <w:r>
        <w:rPr>
          <w:rFonts w:ascii="Arial" w:hAnsi="Arial" w:cs="Arial"/>
          <w:lang w:val="sr-Cyrl-CS"/>
        </w:rPr>
        <w:t>е</w:t>
      </w:r>
      <w:r>
        <w:rPr>
          <w:rFonts w:ascii="Arial" w:hAnsi="Arial" w:cs="Arial"/>
        </w:rPr>
        <w:t xml:space="preserve"> за грађевинску инспекцију објављен</w:t>
      </w:r>
      <w:r>
        <w:rPr>
          <w:rFonts w:ascii="Arial" w:hAnsi="Arial" w:cs="Arial"/>
          <w:lang w:val="sr-Cyrl-CS"/>
        </w:rPr>
        <w:t>е су</w:t>
      </w:r>
      <w:r>
        <w:rPr>
          <w:rFonts w:ascii="Arial" w:hAnsi="Arial" w:cs="Arial"/>
        </w:rPr>
        <w:t xml:space="preserve"> на интернет презентацији СО Велика Плана</w:t>
      </w:r>
      <w:r>
        <w:rPr>
          <w:rFonts w:ascii="Arial" w:hAnsi="Arial" w:cs="Arial"/>
          <w:lang w:val="sr-Cyrl-CS"/>
        </w:rPr>
        <w:t>.</w:t>
      </w:r>
    </w:p>
    <w:p w:rsidR="00511415" w:rsidRDefault="00511415" w:rsidP="00511415">
      <w:pPr>
        <w:pStyle w:val="NoSpacing"/>
        <w:rPr>
          <w:rFonts w:ascii="Arial" w:hAnsi="Arial" w:cs="Arial"/>
          <w:b/>
        </w:rPr>
      </w:pPr>
      <w:bookmarkStart w:id="4" w:name="bookmark5"/>
    </w:p>
    <w:p w:rsidR="00511415" w:rsidRDefault="00511415" w:rsidP="00511415">
      <w:pPr>
        <w:pStyle w:val="NoSpacing"/>
        <w:rPr>
          <w:rFonts w:ascii="Arial" w:hAnsi="Arial" w:cs="Arial"/>
          <w:b/>
          <w:lang w:val="sr-Cyrl-CS"/>
        </w:rPr>
      </w:pPr>
      <w:r>
        <w:rPr>
          <w:rFonts w:ascii="Arial" w:hAnsi="Arial" w:cs="Arial"/>
          <w:b/>
        </w:rPr>
        <w:t>Општи показатељи</w:t>
      </w:r>
      <w:bookmarkEnd w:id="4"/>
    </w:p>
    <w:p w:rsidR="00511415" w:rsidRDefault="00511415" w:rsidP="00511415">
      <w:pPr>
        <w:pStyle w:val="NoSpacing"/>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 xml:space="preserve">У извештајној години закључно са </w:t>
      </w:r>
      <w:r>
        <w:rPr>
          <w:rFonts w:ascii="Arial" w:hAnsi="Arial" w:cs="Arial"/>
          <w:lang w:val="sr-Cyrl-RS"/>
        </w:rPr>
        <w:t>10</w:t>
      </w:r>
      <w:r>
        <w:rPr>
          <w:rFonts w:ascii="Arial" w:hAnsi="Arial" w:cs="Arial"/>
        </w:rPr>
        <w:t>.12. 20</w:t>
      </w:r>
      <w:r>
        <w:rPr>
          <w:rFonts w:ascii="Arial" w:hAnsi="Arial" w:cs="Arial"/>
          <w:lang w:val="sr-Cyrl-RS"/>
        </w:rPr>
        <w:t>24</w:t>
      </w:r>
      <w:r>
        <w:rPr>
          <w:rFonts w:ascii="Arial" w:hAnsi="Arial" w:cs="Arial"/>
        </w:rPr>
        <w:t>. године отворено је укупно 96</w:t>
      </w:r>
      <w:r>
        <w:rPr>
          <w:rFonts w:ascii="Arial" w:hAnsi="Arial" w:cs="Arial"/>
          <w:lang w:val="sr-Cyrl-RS"/>
        </w:rPr>
        <w:t xml:space="preserve"> </w:t>
      </w:r>
      <w:r>
        <w:rPr>
          <w:rFonts w:ascii="Arial" w:hAnsi="Arial" w:cs="Arial"/>
        </w:rPr>
        <w:t>предметa</w:t>
      </w:r>
      <w:r>
        <w:rPr>
          <w:rFonts w:ascii="Arial" w:hAnsi="Arial" w:cs="Arial"/>
          <w:lang w:val="sr-Cyrl-CS"/>
        </w:rPr>
        <w:t>.</w:t>
      </w:r>
    </w:p>
    <w:p w:rsidR="00511415" w:rsidRDefault="00511415" w:rsidP="00511415">
      <w:pPr>
        <w:pStyle w:val="NoSpacing"/>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 xml:space="preserve">Највећи број пријава односио се на пријаву бесправне градње у ком случају се сразмерно процени ризика водио поступак инспекцијског надзора. У ситуацији када је процењено да је ризик незнатан, а процена се врши најчешће у току инспекцијског надзора, грађевински </w:t>
      </w:r>
      <w:r>
        <w:rPr>
          <w:rFonts w:ascii="Arial" w:hAnsi="Arial" w:cs="Arial"/>
        </w:rPr>
        <w:lastRenderedPageBreak/>
        <w:t>инспектор је водио поступак као вануправни и о томе обавештавао што писаним путем, што електронским путем подносиоца пријаве.</w:t>
      </w:r>
    </w:p>
    <w:p w:rsidR="00511415" w:rsidRDefault="00511415" w:rsidP="00511415">
      <w:pPr>
        <w:pStyle w:val="NoSpacing"/>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У складу са одредбама Закона о инспекцијском надзору чија је пуна примена ступила на снагу 30.04.2016. године, грађевинска инспекција је донела годишњи План вршења инспекцијског надзора за 20</w:t>
      </w:r>
      <w:r>
        <w:rPr>
          <w:rFonts w:ascii="Arial" w:hAnsi="Arial" w:cs="Arial"/>
          <w:lang w:val="sr-Cyrl-RS"/>
        </w:rPr>
        <w:t>24</w:t>
      </w:r>
      <w:r>
        <w:rPr>
          <w:rFonts w:ascii="Arial" w:hAnsi="Arial" w:cs="Arial"/>
        </w:rPr>
        <w:t>. годину, сачињени су и достављени Министарству грађевинарства, саобраћаја и инфраструктуре, као изворно надлежним органима за вршење инспекцијског надзора из делокруга рада грађевинске инспекције.</w:t>
      </w:r>
    </w:p>
    <w:p w:rsidR="00511415" w:rsidRDefault="00511415" w:rsidP="00511415">
      <w:pPr>
        <w:pStyle w:val="NoSpacing"/>
        <w:rPr>
          <w:rFonts w:ascii="Arial" w:hAnsi="Arial" w:cs="Arial"/>
          <w:lang w:val="sr-Cyrl-CS"/>
        </w:rPr>
      </w:pPr>
    </w:p>
    <w:p w:rsidR="00511415" w:rsidRDefault="00511415" w:rsidP="00511415">
      <w:pPr>
        <w:pStyle w:val="NoSpacing"/>
        <w:rPr>
          <w:rFonts w:ascii="Arial" w:hAnsi="Arial" w:cs="Arial"/>
          <w:b/>
          <w:lang w:val="sr-Cyrl-CS"/>
        </w:rPr>
      </w:pPr>
      <w:bookmarkStart w:id="5" w:name="bookmark6"/>
      <w:r>
        <w:rPr>
          <w:rFonts w:ascii="Arial" w:hAnsi="Arial" w:cs="Arial"/>
          <w:b/>
        </w:rPr>
        <w:t>Показатељи делотворности</w:t>
      </w:r>
    </w:p>
    <w:p w:rsidR="00511415" w:rsidRDefault="00511415" w:rsidP="00511415">
      <w:pPr>
        <w:pStyle w:val="NoSpacing"/>
        <w:rPr>
          <w:rFonts w:ascii="Arial" w:hAnsi="Arial" w:cs="Arial"/>
          <w:lang w:val="sr-Cyrl-CS"/>
        </w:rPr>
      </w:pPr>
    </w:p>
    <w:p w:rsidR="00511415" w:rsidRDefault="00511415" w:rsidP="00511415">
      <w:pPr>
        <w:pStyle w:val="NoSpacing"/>
        <w:rPr>
          <w:rFonts w:ascii="Arial" w:hAnsi="Arial" w:cs="Arial"/>
          <w:b/>
          <w:lang w:val="sr-Cyrl-CS"/>
        </w:rPr>
      </w:pPr>
      <w:r>
        <w:rPr>
          <w:rFonts w:ascii="Arial" w:hAnsi="Arial" w:cs="Arial"/>
          <w:b/>
          <w:lang w:val="sr-Cyrl-CS"/>
        </w:rPr>
        <w:t xml:space="preserve"> </w:t>
      </w:r>
      <w:r>
        <w:rPr>
          <w:rStyle w:val="Heading2NotBold"/>
          <w:rFonts w:ascii="Arial" w:eastAsia="Arial Unicode MS" w:hAnsi="Arial" w:cs="Arial"/>
        </w:rPr>
        <w:t>1.</w:t>
      </w:r>
      <w:r>
        <w:rPr>
          <w:rFonts w:ascii="Arial" w:hAnsi="Arial" w:cs="Arial"/>
          <w:b/>
        </w:rPr>
        <w:t xml:space="preserve"> Превентивно деловање и обавештавање јавности</w:t>
      </w:r>
      <w:bookmarkEnd w:id="5"/>
    </w:p>
    <w:p w:rsidR="00511415" w:rsidRDefault="00511415" w:rsidP="00511415">
      <w:pPr>
        <w:pStyle w:val="NoSpacing"/>
        <w:rPr>
          <w:rFonts w:ascii="Arial" w:hAnsi="Arial" w:cs="Arial"/>
          <w:b/>
          <w:lang w:val="sr-Cyrl-CS"/>
        </w:rPr>
      </w:pPr>
    </w:p>
    <w:p w:rsidR="00511415" w:rsidRDefault="00511415" w:rsidP="00511415">
      <w:pPr>
        <w:pStyle w:val="NoSpacing"/>
        <w:jc w:val="both"/>
      </w:pPr>
      <w:r>
        <w:rPr>
          <w:rFonts w:ascii="Arial" w:hAnsi="Arial" w:cs="Arial"/>
        </w:rPr>
        <w:t>Како једно од средстава остварења циља инспекцијског надзора представља и превентивно деловање што подразумева тачно и правовремено информисање грађана, пружање стручне и саветодавне подршке и помоћи физичким лицима, предузетницима и правним лицима, објављивање важећих прописа, давање предлога, покретање иницијатива, упућивање дописа са препорукама и слично, а чиме се подстиче правилност, исправност, уредност, безбедност и редовност у испуњавању обавеза, грађевинска инспекција је на порталу објавила контролне листе</w:t>
      </w:r>
      <w:r>
        <w:rPr>
          <w:rFonts w:ascii="Arial" w:hAnsi="Arial" w:cs="Arial"/>
          <w:lang w:val="sr-Cyrl-CS"/>
        </w:rPr>
        <w:t xml:space="preserve"> и</w:t>
      </w:r>
      <w:r>
        <w:rPr>
          <w:rFonts w:ascii="Arial" w:hAnsi="Arial" w:cs="Arial"/>
        </w:rPr>
        <w:t xml:space="preserve"> прописе по којима поступа</w:t>
      </w:r>
      <w:r>
        <w:rPr>
          <w:rFonts w:ascii="Arial" w:hAnsi="Arial" w:cs="Arial"/>
          <w:lang w:val="sr-Cyrl-CS"/>
        </w:rPr>
        <w:t xml:space="preserve">. </w:t>
      </w:r>
    </w:p>
    <w:p w:rsidR="00511415" w:rsidRDefault="00511415" w:rsidP="00511415">
      <w:pPr>
        <w:pStyle w:val="NoSpacing"/>
        <w:jc w:val="both"/>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Грађевински инспектори континуирано су пружали стручну помоћ у вршењу поверених послова у области инспекцијског надзора и заинтересованим лицима и надзираним субјектима давали стручна објашњења</w:t>
      </w:r>
      <w:r>
        <w:rPr>
          <w:rFonts w:ascii="Arial" w:hAnsi="Arial" w:cs="Arial"/>
          <w:lang w:val="sr-Cyrl-CS"/>
        </w:rPr>
        <w:t>.</w:t>
      </w:r>
    </w:p>
    <w:p w:rsidR="00511415" w:rsidRDefault="00511415" w:rsidP="00511415">
      <w:pPr>
        <w:pStyle w:val="NoSpacing"/>
        <w:rPr>
          <w:rFonts w:ascii="Arial" w:hAnsi="Arial" w:cs="Arial"/>
          <w:lang w:val="sr-Cyrl-CS"/>
        </w:rPr>
      </w:pPr>
    </w:p>
    <w:p w:rsidR="00511415" w:rsidRDefault="00511415" w:rsidP="00511415">
      <w:pPr>
        <w:pStyle w:val="NoSpacing"/>
        <w:jc w:val="both"/>
        <w:rPr>
          <w:rFonts w:ascii="Arial" w:hAnsi="Arial" w:cs="Arial"/>
          <w:b/>
          <w:lang w:val="sr-Cyrl-CS"/>
        </w:rPr>
      </w:pPr>
      <w:bookmarkStart w:id="6" w:name="bookmark7"/>
      <w:r>
        <w:rPr>
          <w:rFonts w:ascii="Arial" w:hAnsi="Arial" w:cs="Arial"/>
          <w:b/>
          <w:lang w:val="sr-Cyrl-CS"/>
        </w:rPr>
        <w:t xml:space="preserve">2. </w:t>
      </w:r>
      <w:r>
        <w:rPr>
          <w:rFonts w:ascii="Arial" w:hAnsi="Arial" w:cs="Arial"/>
          <w:b/>
        </w:rPr>
        <w:t>Усклађености пословања и поступања са законом и прописима које се мере контролним листама</w:t>
      </w:r>
      <w:bookmarkEnd w:id="6"/>
    </w:p>
    <w:p w:rsidR="00511415" w:rsidRDefault="00511415" w:rsidP="00511415">
      <w:pPr>
        <w:pStyle w:val="NoSpacing"/>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У поступку редовног инспекцијског надзора, инспектор, поступајући у границама предмета инспекцијског надзора из налога за инспекцијски надзор, предузима оне провере и друге радње које су садржане у контролној листи. Уколико у току вршења инспекцијског надзора процени да постоји ризик ван контролне листе који је висок или критичан - инспектор покреће ванредан инспекцијски надзор. У поступку контроле утврђено је да је ниво усклађености поступања са прописима, а који се мери контролним листама задовољавајући.</w:t>
      </w:r>
    </w:p>
    <w:p w:rsidR="00511415" w:rsidRDefault="00511415" w:rsidP="00511415">
      <w:pPr>
        <w:pStyle w:val="NoSpacing"/>
        <w:rPr>
          <w:rFonts w:ascii="Arial" w:hAnsi="Arial" w:cs="Arial"/>
          <w:lang w:val="sr-Cyrl-CS"/>
        </w:rPr>
      </w:pPr>
    </w:p>
    <w:p w:rsidR="00511415" w:rsidRDefault="00511415" w:rsidP="00511415">
      <w:pPr>
        <w:pStyle w:val="NoSpacing"/>
        <w:rPr>
          <w:rFonts w:ascii="Arial" w:hAnsi="Arial" w:cs="Arial"/>
          <w:b/>
          <w:lang w:val="sr-Cyrl-CS"/>
        </w:rPr>
      </w:pPr>
      <w:bookmarkStart w:id="7" w:name="bookmark8"/>
      <w:r>
        <w:rPr>
          <w:rFonts w:ascii="Arial" w:hAnsi="Arial" w:cs="Arial"/>
          <w:b/>
          <w:lang w:val="sr-Cyrl-CS"/>
        </w:rPr>
        <w:t xml:space="preserve">3. </w:t>
      </w:r>
      <w:r>
        <w:rPr>
          <w:rFonts w:ascii="Arial" w:hAnsi="Arial" w:cs="Arial"/>
          <w:b/>
        </w:rPr>
        <w:t>Координација инспекцијског надзора</w:t>
      </w:r>
      <w:bookmarkEnd w:id="7"/>
    </w:p>
    <w:p w:rsidR="00511415" w:rsidRDefault="00511415" w:rsidP="00511415">
      <w:pPr>
        <w:pStyle w:val="NoSpacing"/>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 xml:space="preserve">У поступцима редовних или ванредних инспекцијских надзора грађевинска инспекција градске општине </w:t>
      </w:r>
      <w:r>
        <w:rPr>
          <w:rFonts w:ascii="Arial" w:hAnsi="Arial" w:cs="Arial"/>
          <w:lang w:val="sr-Cyrl-RS"/>
        </w:rPr>
        <w:t>Велика Плана</w:t>
      </w:r>
      <w:r>
        <w:rPr>
          <w:rFonts w:ascii="Arial" w:hAnsi="Arial" w:cs="Arial"/>
        </w:rPr>
        <w:t xml:space="preserve"> прослеђивала је другим инспекцијама записнике о утврђеном чињеничном стању, а чији предмет контроле није у њеној надлежности у складу са чл. 30. Закона о инспекцијском надзору. Како би се постигла правилна и ефикасна примена закона остварена је континуирана сарадња са Комисијом за координацију инспекцијског надзора са којом су се размењивале информације о раду.</w:t>
      </w:r>
    </w:p>
    <w:p w:rsidR="00511415" w:rsidRDefault="00511415" w:rsidP="00511415">
      <w:pPr>
        <w:pStyle w:val="NoSpacing"/>
        <w:rPr>
          <w:rFonts w:ascii="Arial" w:hAnsi="Arial" w:cs="Arial"/>
          <w:lang w:val="sr-Cyrl-CS"/>
        </w:rPr>
      </w:pPr>
    </w:p>
    <w:p w:rsidR="00511415" w:rsidRDefault="00511415" w:rsidP="00511415">
      <w:pPr>
        <w:pStyle w:val="NoSpacing"/>
        <w:rPr>
          <w:rFonts w:ascii="Arial" w:hAnsi="Arial" w:cs="Arial"/>
          <w:b/>
          <w:lang w:val="sr-Cyrl-CS"/>
        </w:rPr>
      </w:pPr>
      <w:bookmarkStart w:id="8" w:name="bookmark9"/>
      <w:r>
        <w:rPr>
          <w:rFonts w:ascii="Arial" w:hAnsi="Arial" w:cs="Arial"/>
          <w:b/>
          <w:lang w:val="sr-Cyrl-CS"/>
        </w:rPr>
        <w:t xml:space="preserve">4. </w:t>
      </w:r>
      <w:r>
        <w:rPr>
          <w:rFonts w:ascii="Arial" w:hAnsi="Arial" w:cs="Arial"/>
          <w:b/>
        </w:rPr>
        <w:t>Придржавање рокова за поступање</w:t>
      </w:r>
      <w:bookmarkEnd w:id="8"/>
    </w:p>
    <w:p w:rsidR="00511415" w:rsidRDefault="00511415" w:rsidP="00511415">
      <w:pPr>
        <w:pStyle w:val="NoSpacing"/>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 xml:space="preserve">Законом о инспекцијском надзору прописана је хитност у поступању у случају да се процени и утврди висок или критичан ризик, односно када то захтевају разлози спречавања или отклањања непосредне опасности по живот или здравље људи, имовину веће вредности, животну средину. По пријему телефонских пријава, пријава које стижу електронском </w:t>
      </w:r>
      <w:r>
        <w:rPr>
          <w:rFonts w:ascii="Arial" w:hAnsi="Arial" w:cs="Arial"/>
        </w:rPr>
        <w:lastRenderedPageBreak/>
        <w:t>поштом или оних заведених на писарници овог органа, грађевински инспектор је излазио на терен како би на основу процене степена ризика одлучивао о покретању инспекцијског надзора и предизимању мера из своје надлежности о чему су обавештавали подносиоце представки. Из разлога што још увек није уведен једиствен електронски информациони систем и повезаност са свим инспекцијама, а с друге стране поједини управни поступци трају дуже због прибављања неопходних података и спровођења испитних и доказних поступака, одговори нису понекад стизали у жељеним роковима подносилаца, али су испоштовани у складу са прописима. Управне радње и мере предузимане су и доношене у законским роковима, али ће се радити на томе да они буду још краћи нарочито када се ради о изласцима на терен и обавештавању подносиоца представки .</w:t>
      </w:r>
    </w:p>
    <w:p w:rsidR="00511415" w:rsidRDefault="00511415" w:rsidP="00511415">
      <w:pPr>
        <w:pStyle w:val="NoSpacing"/>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Чланом 42. Закона о инспекцијском надзору прописано је да ако грађевински инспектор код надзираног субјекта открије незаконитост која је кажњива по закону или другом пропису, инспектор надлежном правосудном органу подноси кривичну пријаву или захтев за покретање прекршајног поступка. С тим у вези, у току 20</w:t>
      </w:r>
      <w:r>
        <w:rPr>
          <w:rFonts w:ascii="Arial" w:hAnsi="Arial" w:cs="Arial"/>
          <w:lang w:val="sr-Cyrl-RS"/>
        </w:rPr>
        <w:t>24</w:t>
      </w:r>
      <w:r>
        <w:rPr>
          <w:rFonts w:ascii="Arial" w:hAnsi="Arial" w:cs="Arial"/>
        </w:rPr>
        <w:t xml:space="preserve">. </w:t>
      </w:r>
      <w:r>
        <w:rPr>
          <w:rFonts w:ascii="Arial" w:hAnsi="Arial" w:cs="Arial"/>
          <w:lang w:val="sr-Cyrl-CS"/>
        </w:rPr>
        <w:t>г</w:t>
      </w:r>
      <w:r>
        <w:rPr>
          <w:rFonts w:ascii="Arial" w:hAnsi="Arial" w:cs="Arial"/>
        </w:rPr>
        <w:t xml:space="preserve">одине, </w:t>
      </w:r>
      <w:r>
        <w:rPr>
          <w:rFonts w:ascii="Arial" w:hAnsi="Arial" w:cs="Arial"/>
          <w:lang w:val="sr-Cyrl-RS"/>
        </w:rPr>
        <w:t xml:space="preserve"> </w:t>
      </w:r>
      <w:r>
        <w:rPr>
          <w:rFonts w:ascii="Arial" w:hAnsi="Arial" w:cs="Arial"/>
        </w:rPr>
        <w:t>поднет</w:t>
      </w:r>
      <w:r>
        <w:rPr>
          <w:rFonts w:ascii="Arial" w:hAnsi="Arial" w:cs="Arial"/>
          <w:lang w:val="sr-Cyrl-RS"/>
        </w:rPr>
        <w:t xml:space="preserve">о је 8 </w:t>
      </w:r>
      <w:r>
        <w:rPr>
          <w:rFonts w:ascii="Arial" w:hAnsi="Arial" w:cs="Arial"/>
        </w:rPr>
        <w:t>кривичн</w:t>
      </w:r>
      <w:r>
        <w:rPr>
          <w:rFonts w:ascii="Arial" w:hAnsi="Arial" w:cs="Arial"/>
          <w:lang w:val="sr-Cyrl-RS"/>
        </w:rPr>
        <w:t>их</w:t>
      </w:r>
      <w:r>
        <w:rPr>
          <w:rFonts w:ascii="Arial" w:hAnsi="Arial" w:cs="Arial"/>
        </w:rPr>
        <w:t xml:space="preserve"> пријава.</w:t>
      </w:r>
    </w:p>
    <w:p w:rsidR="00511415" w:rsidRDefault="00511415" w:rsidP="00511415">
      <w:pPr>
        <w:pStyle w:val="NoSpacing"/>
        <w:rPr>
          <w:rFonts w:ascii="Arial" w:hAnsi="Arial" w:cs="Arial"/>
          <w:lang w:val="sr-Cyrl-RS"/>
        </w:rPr>
      </w:pPr>
    </w:p>
    <w:p w:rsidR="00511415" w:rsidRPr="00B978C0" w:rsidRDefault="00511415" w:rsidP="00511415">
      <w:pPr>
        <w:pStyle w:val="NoSpacing"/>
        <w:rPr>
          <w:rFonts w:ascii="Arial" w:hAnsi="Arial" w:cs="Arial"/>
          <w:lang w:val="sr-Cyrl-RS"/>
        </w:rPr>
      </w:pPr>
    </w:p>
    <w:p w:rsidR="00511415" w:rsidRDefault="00511415" w:rsidP="00511415">
      <w:pPr>
        <w:pStyle w:val="NoSpacing"/>
        <w:rPr>
          <w:rFonts w:ascii="Arial" w:hAnsi="Arial" w:cs="Arial"/>
          <w:b/>
          <w:lang w:val="sr-Cyrl-CS"/>
        </w:rPr>
      </w:pPr>
      <w:bookmarkStart w:id="9" w:name="bookmark10"/>
      <w:r>
        <w:rPr>
          <w:rFonts w:ascii="Arial" w:hAnsi="Arial" w:cs="Arial"/>
          <w:b/>
          <w:lang w:val="sr-Cyrl-CS"/>
        </w:rPr>
        <w:t xml:space="preserve">5. </w:t>
      </w:r>
      <w:r>
        <w:rPr>
          <w:rFonts w:ascii="Arial" w:hAnsi="Arial" w:cs="Arial"/>
          <w:b/>
        </w:rPr>
        <w:t>Обуке запослених</w:t>
      </w:r>
      <w:bookmarkEnd w:id="9"/>
    </w:p>
    <w:p w:rsidR="00511415" w:rsidRDefault="00511415" w:rsidP="00511415">
      <w:pPr>
        <w:pStyle w:val="NoSpacing"/>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 xml:space="preserve">Ступањем на снагу Закона о инспекцијском надзору, Стална конференција градова и општина је организовала осмонедељну е-обуку коју </w:t>
      </w:r>
      <w:r>
        <w:rPr>
          <w:rFonts w:ascii="Arial" w:hAnsi="Arial" w:cs="Arial"/>
          <w:lang w:val="sr-Cyrl-CS"/>
        </w:rPr>
        <w:t xml:space="preserve">је прошао </w:t>
      </w:r>
      <w:r>
        <w:rPr>
          <w:rFonts w:ascii="Arial" w:hAnsi="Arial" w:cs="Arial"/>
          <w:lang w:val="sr-Cyrl-RS"/>
        </w:rPr>
        <w:t>један</w:t>
      </w:r>
      <w:r>
        <w:rPr>
          <w:rFonts w:ascii="Arial" w:hAnsi="Arial" w:cs="Arial"/>
          <w:lang w:val="sr-Cyrl-CS"/>
        </w:rPr>
        <w:t xml:space="preserve"> запослен у оквиру Одељења за инспекцијске послове </w:t>
      </w:r>
      <w:r>
        <w:rPr>
          <w:rFonts w:ascii="Arial" w:hAnsi="Arial" w:cs="Arial"/>
          <w:lang w:val="sr-Cyrl-RS"/>
        </w:rPr>
        <w:t>општинске у</w:t>
      </w:r>
      <w:r>
        <w:rPr>
          <w:rFonts w:ascii="Arial" w:hAnsi="Arial" w:cs="Arial"/>
          <w:lang w:val="sr-Cyrl-CS"/>
        </w:rPr>
        <w:t>праве</w:t>
      </w:r>
      <w:r>
        <w:rPr>
          <w:rFonts w:ascii="Arial" w:hAnsi="Arial" w:cs="Arial"/>
          <w:lang w:val="sr-Cyrl-RS"/>
        </w:rPr>
        <w:t xml:space="preserve"> општине Велике Плане </w:t>
      </w:r>
      <w:r>
        <w:rPr>
          <w:rFonts w:ascii="Arial" w:hAnsi="Arial" w:cs="Arial"/>
          <w:lang w:val="sr-Cyrl-CS"/>
        </w:rPr>
        <w:t xml:space="preserve">који </w:t>
      </w:r>
      <w:r>
        <w:rPr>
          <w:rFonts w:ascii="Arial" w:hAnsi="Arial" w:cs="Arial"/>
          <w:lang w:val="sr-Cyrl-RS"/>
        </w:rPr>
        <w:t>је</w:t>
      </w:r>
      <w:r>
        <w:rPr>
          <w:rFonts w:ascii="Arial" w:hAnsi="Arial" w:cs="Arial"/>
          <w:lang w:val="sr-Cyrl-CS"/>
        </w:rPr>
        <w:t xml:space="preserve"> након успешно завршеног теста добили сертифика</w:t>
      </w:r>
      <w:r>
        <w:rPr>
          <w:rFonts w:ascii="Arial" w:hAnsi="Arial" w:cs="Arial"/>
          <w:lang w:val="sr-Cyrl-RS"/>
        </w:rPr>
        <w:t>т</w:t>
      </w:r>
      <w:r>
        <w:rPr>
          <w:rFonts w:ascii="Arial" w:hAnsi="Arial" w:cs="Arial"/>
          <w:lang w:val="sr-Cyrl-CS"/>
        </w:rPr>
        <w:t>.</w:t>
      </w:r>
    </w:p>
    <w:p w:rsidR="00511415" w:rsidRDefault="00511415" w:rsidP="00511415">
      <w:pPr>
        <w:pStyle w:val="NoSpacing"/>
        <w:rPr>
          <w:rFonts w:ascii="Arial" w:hAnsi="Arial" w:cs="Arial"/>
          <w:lang w:val="sr-Cyrl-CS"/>
        </w:rPr>
      </w:pPr>
    </w:p>
    <w:p w:rsidR="00511415" w:rsidRDefault="00511415" w:rsidP="00511415">
      <w:pPr>
        <w:pStyle w:val="NoSpacing"/>
        <w:rPr>
          <w:rFonts w:ascii="Arial" w:hAnsi="Arial" w:cs="Arial"/>
          <w:b/>
          <w:lang w:val="sr-Cyrl-CS"/>
        </w:rPr>
      </w:pPr>
      <w:bookmarkStart w:id="10" w:name="bookmark11"/>
      <w:r>
        <w:rPr>
          <w:rFonts w:ascii="Arial" w:hAnsi="Arial" w:cs="Arial"/>
          <w:b/>
          <w:lang w:val="sr-Cyrl-CS"/>
        </w:rPr>
        <w:t xml:space="preserve">6. </w:t>
      </w:r>
      <w:r>
        <w:rPr>
          <w:rFonts w:ascii="Arial" w:hAnsi="Arial" w:cs="Arial"/>
          <w:b/>
        </w:rPr>
        <w:t>Информациони систем</w:t>
      </w:r>
      <w:bookmarkEnd w:id="10"/>
    </w:p>
    <w:p w:rsidR="00511415" w:rsidRDefault="00511415" w:rsidP="00511415">
      <w:pPr>
        <w:pStyle w:val="NoSpacing"/>
        <w:rPr>
          <w:rFonts w:ascii="Arial" w:hAnsi="Arial" w:cs="Arial"/>
          <w:lang w:val="sr-Cyrl-CS"/>
        </w:rPr>
      </w:pPr>
    </w:p>
    <w:p w:rsidR="00511415" w:rsidRDefault="00511415" w:rsidP="00511415">
      <w:pPr>
        <w:pStyle w:val="NoSpacing"/>
        <w:jc w:val="both"/>
        <w:rPr>
          <w:rFonts w:ascii="Arial" w:hAnsi="Arial" w:cs="Arial"/>
          <w:lang w:val="sr-Cyrl-CS"/>
        </w:rPr>
      </w:pPr>
      <w:r>
        <w:rPr>
          <w:rFonts w:ascii="Arial" w:hAnsi="Arial" w:cs="Arial"/>
        </w:rPr>
        <w:t xml:space="preserve">Грађевински инспектори у свом раду за потребе инспекцијског надзора користе информационе податке АПР, РГЗ, добијају податке од МУП РС и користе их у складу са одредбама Закона о заштити података о личности, а служе се и евиденцијама података Одељења за </w:t>
      </w:r>
      <w:r>
        <w:rPr>
          <w:rFonts w:ascii="Arial" w:hAnsi="Arial" w:cs="Arial"/>
          <w:lang w:val="sr-Cyrl-CS"/>
        </w:rPr>
        <w:t>урбанизам</w:t>
      </w:r>
      <w:r>
        <w:rPr>
          <w:rFonts w:ascii="Arial" w:hAnsi="Arial" w:cs="Arial"/>
          <w:lang w:val="sr-Cyrl-RS"/>
        </w:rPr>
        <w:t xml:space="preserve"> и грађевину, имовинско и комунално стамбене послове општинске управе општине Велика Плана</w:t>
      </w:r>
      <w:r>
        <w:rPr>
          <w:rFonts w:ascii="Arial" w:hAnsi="Arial" w:cs="Arial"/>
        </w:rPr>
        <w:t>. Такође се за потебе спровођења Закона о озакоњењу објеката користе увиди у сателитски снимак РГЗ-а за 2015</w:t>
      </w:r>
      <w:r>
        <w:rPr>
          <w:rFonts w:ascii="Arial" w:hAnsi="Arial" w:cs="Arial"/>
          <w:lang w:val="sr-Cyrl-CS"/>
        </w:rPr>
        <w:t>.</w:t>
      </w:r>
      <w:r>
        <w:rPr>
          <w:rFonts w:ascii="Arial" w:hAnsi="Arial" w:cs="Arial"/>
        </w:rPr>
        <w:t xml:space="preserve"> годину, које служи грађевинском инспектору као помоћно средство у поступку утврђивања степена изграђености објекта у моменту вршења пописа незаконито изграђеног објекта.</w:t>
      </w:r>
      <w:r>
        <w:rPr>
          <w:rFonts w:ascii="Arial" w:hAnsi="Arial" w:cs="Arial"/>
          <w:lang w:val="sr-Cyrl-CS"/>
        </w:rPr>
        <w:t xml:space="preserve"> </w:t>
      </w:r>
      <w:r>
        <w:rPr>
          <w:rFonts w:ascii="Arial" w:hAnsi="Arial" w:cs="Arial"/>
        </w:rPr>
        <w:t xml:space="preserve">Истовремено грађевински инспектори врше евиденцију предмета кроз интерни електронски информациони систем и референтске књиге. </w:t>
      </w:r>
    </w:p>
    <w:p w:rsidR="00511415" w:rsidRDefault="00511415" w:rsidP="00511415">
      <w:pPr>
        <w:pStyle w:val="NoSpacing"/>
        <w:rPr>
          <w:rFonts w:ascii="Arial" w:hAnsi="Arial" w:cs="Arial"/>
          <w:lang w:val="sr-Cyrl-RS"/>
        </w:rPr>
      </w:pPr>
    </w:p>
    <w:p w:rsidR="00511415" w:rsidRPr="006E70B4" w:rsidRDefault="00511415" w:rsidP="00511415">
      <w:pPr>
        <w:pStyle w:val="NoSpacing"/>
        <w:rPr>
          <w:rFonts w:ascii="Arial" w:hAnsi="Arial" w:cs="Arial"/>
          <w:lang w:val="sr-Cyrl-RS"/>
        </w:rPr>
      </w:pPr>
    </w:p>
    <w:p w:rsidR="00511415" w:rsidRDefault="00511415" w:rsidP="00511415">
      <w:pPr>
        <w:pStyle w:val="NoSpacing"/>
        <w:rPr>
          <w:rFonts w:ascii="Arial" w:hAnsi="Arial" w:cs="Arial"/>
          <w:b/>
          <w:lang w:val="sr-Cyrl-CS"/>
        </w:rPr>
      </w:pPr>
      <w:bookmarkStart w:id="11" w:name="bookmark12"/>
      <w:r>
        <w:rPr>
          <w:rFonts w:ascii="Arial" w:hAnsi="Arial" w:cs="Arial"/>
          <w:b/>
          <w:lang w:val="sr-Cyrl-CS"/>
        </w:rPr>
        <w:t xml:space="preserve">7. </w:t>
      </w:r>
      <w:r>
        <w:rPr>
          <w:rFonts w:ascii="Arial" w:hAnsi="Arial" w:cs="Arial"/>
          <w:b/>
        </w:rPr>
        <w:t>Извршни поступак</w:t>
      </w:r>
      <w:bookmarkEnd w:id="11"/>
    </w:p>
    <w:p w:rsidR="00511415" w:rsidRDefault="00511415" w:rsidP="00511415">
      <w:pPr>
        <w:pStyle w:val="NoSpacing"/>
        <w:rPr>
          <w:rFonts w:ascii="Arial" w:hAnsi="Arial" w:cs="Arial"/>
          <w:lang w:val="sr-Cyrl-CS"/>
        </w:rPr>
      </w:pPr>
    </w:p>
    <w:p w:rsidR="00511415" w:rsidRDefault="00511415" w:rsidP="00511415">
      <w:pPr>
        <w:pStyle w:val="NoSpacing"/>
        <w:jc w:val="both"/>
        <w:rPr>
          <w:rFonts w:ascii="Arial" w:hAnsi="Arial" w:cs="Arial"/>
          <w:lang w:val="sr-Cyrl-RS"/>
        </w:rPr>
      </w:pPr>
      <w:r>
        <w:rPr>
          <w:rFonts w:ascii="Arial" w:hAnsi="Arial" w:cs="Arial"/>
          <w:lang w:val="sr-Cyrl-CS"/>
        </w:rPr>
        <w:t xml:space="preserve">У току 2024. године </w:t>
      </w:r>
      <w:r>
        <w:rPr>
          <w:rFonts w:ascii="Arial" w:hAnsi="Arial" w:cs="Arial"/>
          <w:lang w:val="sr-Cyrl-RS"/>
        </w:rPr>
        <w:t>Г</w:t>
      </w:r>
      <w:r>
        <w:rPr>
          <w:rFonts w:ascii="Arial" w:hAnsi="Arial" w:cs="Arial"/>
          <w:lang w:val="sr-Cyrl-CS"/>
        </w:rPr>
        <w:t>рађевинск</w:t>
      </w:r>
      <w:r>
        <w:rPr>
          <w:rFonts w:ascii="Arial" w:hAnsi="Arial" w:cs="Arial"/>
          <w:lang w:val="sr-Cyrl-RS"/>
        </w:rPr>
        <w:t>а</w:t>
      </w:r>
      <w:r>
        <w:rPr>
          <w:rFonts w:ascii="Arial" w:hAnsi="Arial" w:cs="Arial"/>
          <w:lang w:val="sr-Cyrl-CS"/>
        </w:rPr>
        <w:t xml:space="preserve"> инспекциј</w:t>
      </w:r>
      <w:r>
        <w:rPr>
          <w:rFonts w:ascii="Arial" w:hAnsi="Arial" w:cs="Arial"/>
          <w:lang w:val="sr-Cyrl-RS"/>
        </w:rPr>
        <w:t>а</w:t>
      </w:r>
      <w:r>
        <w:rPr>
          <w:rFonts w:ascii="Arial" w:hAnsi="Arial" w:cs="Arial"/>
          <w:lang w:val="sr-Cyrl-CS"/>
        </w:rPr>
        <w:t xml:space="preserve"> </w:t>
      </w:r>
      <w:r>
        <w:rPr>
          <w:rFonts w:ascii="Arial" w:hAnsi="Arial" w:cs="Arial"/>
          <w:lang w:val="sr-Cyrl-RS"/>
        </w:rPr>
        <w:t xml:space="preserve"> није имала ни једно донето решење</w:t>
      </w:r>
      <w:r>
        <w:rPr>
          <w:rFonts w:ascii="Arial" w:hAnsi="Arial" w:cs="Arial"/>
          <w:lang w:val="sr-Cyrl-CS"/>
        </w:rPr>
        <w:t xml:space="preserve"> о дозволи извршења решења административним путем</w:t>
      </w:r>
      <w:r>
        <w:rPr>
          <w:rFonts w:ascii="Arial" w:hAnsi="Arial" w:cs="Arial"/>
          <w:lang w:val="sr-Cyrl-RS"/>
        </w:rPr>
        <w:t>.</w:t>
      </w:r>
    </w:p>
    <w:p w:rsidR="002128BC" w:rsidRDefault="002128BC" w:rsidP="00511415">
      <w:pPr>
        <w:pStyle w:val="NoSpacing"/>
        <w:jc w:val="both"/>
        <w:rPr>
          <w:rFonts w:ascii="Arial" w:hAnsi="Arial" w:cs="Arial"/>
          <w:lang w:val="sr-Cyrl-RS"/>
        </w:rPr>
      </w:pPr>
    </w:p>
    <w:p w:rsidR="00511415" w:rsidRDefault="002128BC" w:rsidP="00511415">
      <w:pPr>
        <w:pStyle w:val="NoSpacing"/>
        <w:jc w:val="both"/>
        <w:rPr>
          <w:rFonts w:ascii="Arial" w:hAnsi="Arial" w:cs="Arial"/>
          <w:lang w:val="sr-Cyrl-CS"/>
        </w:rPr>
      </w:pPr>
      <w:r>
        <w:rPr>
          <w:rFonts w:ascii="Arial" w:hAnsi="Arial" w:cs="Arial"/>
          <w:lang w:val="sr-Cyrl-CS"/>
        </w:rPr>
        <w:t xml:space="preserve">                                                                                                Грађевинска инспекција:</w:t>
      </w:r>
    </w:p>
    <w:p w:rsidR="002128BC" w:rsidRDefault="002128BC" w:rsidP="00511415">
      <w:pPr>
        <w:pStyle w:val="NoSpacing"/>
        <w:jc w:val="both"/>
        <w:rPr>
          <w:rFonts w:ascii="Arial" w:hAnsi="Arial" w:cs="Arial"/>
          <w:lang w:val="sr-Cyrl-CS"/>
        </w:rPr>
      </w:pPr>
      <w:r>
        <w:rPr>
          <w:rFonts w:ascii="Arial" w:hAnsi="Arial" w:cs="Arial"/>
          <w:lang w:val="sr-Cyrl-CS"/>
        </w:rPr>
        <w:t xml:space="preserve">                                                                                           Љиљана Ђорђевић Живановић </w:t>
      </w:r>
    </w:p>
    <w:p w:rsidR="002128BC" w:rsidRDefault="002128BC" w:rsidP="00511415">
      <w:pPr>
        <w:pStyle w:val="NoSpacing"/>
        <w:jc w:val="both"/>
        <w:rPr>
          <w:rFonts w:ascii="Arial" w:hAnsi="Arial" w:cs="Arial"/>
          <w:lang w:val="sr-Cyrl-CS"/>
        </w:rPr>
      </w:pPr>
      <w:r>
        <w:rPr>
          <w:rFonts w:ascii="Arial" w:hAnsi="Arial" w:cs="Arial"/>
          <w:lang w:val="sr-Cyrl-CS"/>
        </w:rPr>
        <w:t xml:space="preserve">                                                                                                  Валентина Бојковић</w:t>
      </w:r>
    </w:p>
    <w:p w:rsidR="00511415" w:rsidRDefault="00511415" w:rsidP="00511415">
      <w:pPr>
        <w:rPr>
          <w:lang w:val="sr-Cyrl-RS"/>
        </w:rPr>
      </w:pPr>
      <w:r>
        <w:rPr>
          <w:lang w:val="sr-Cyrl-RS"/>
        </w:rPr>
        <w:t>Велика Плана</w:t>
      </w:r>
    </w:p>
    <w:p w:rsidR="00511415" w:rsidRPr="00196316" w:rsidRDefault="00511415" w:rsidP="00511415">
      <w:pPr>
        <w:rPr>
          <w:lang w:val="sr-Cyrl-RS"/>
        </w:rPr>
      </w:pPr>
      <w:r>
        <w:rPr>
          <w:lang w:val="sr-Cyrl-RS"/>
        </w:rPr>
        <w:t>10.12.2024 г</w:t>
      </w:r>
    </w:p>
    <w:p w:rsidR="002128BC" w:rsidRDefault="002128BC" w:rsidP="002128BC">
      <w:r>
        <w:rPr>
          <w:noProof/>
        </w:rPr>
        <w:lastRenderedPageBreak/>
        <w:drawing>
          <wp:inline distT="0" distB="0" distL="0" distR="0" wp14:anchorId="275D7134" wp14:editId="46CCB207">
            <wp:extent cx="407035" cy="599090"/>
            <wp:effectExtent l="0" t="0" r="0" b="0"/>
            <wp:docPr id="3" name="Picture 3" descr="srbija-grb-m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bija-grb-mal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848" cy="600287"/>
                    </a:xfrm>
                    <a:prstGeom prst="rect">
                      <a:avLst/>
                    </a:prstGeom>
                    <a:noFill/>
                    <a:ln>
                      <a:noFill/>
                    </a:ln>
                  </pic:spPr>
                </pic:pic>
              </a:graphicData>
            </a:graphic>
          </wp:inline>
        </w:drawing>
      </w:r>
    </w:p>
    <w:p w:rsidR="002128BC" w:rsidRPr="00BC3624" w:rsidRDefault="002128BC" w:rsidP="002128BC">
      <w:pPr>
        <w:spacing w:after="0" w:line="240" w:lineRule="auto"/>
        <w:ind w:left="-1170" w:firstLine="1170"/>
        <w:rPr>
          <w:rFonts w:ascii="Times New Roman" w:hAnsi="Times New Roman" w:cs="Times New Roman"/>
          <w:b/>
          <w:sz w:val="24"/>
          <w:szCs w:val="24"/>
          <w:lang w:val="sr-Cyrl-CS"/>
        </w:rPr>
      </w:pPr>
      <w:r w:rsidRPr="00BC3624">
        <w:rPr>
          <w:rFonts w:ascii="Times New Roman" w:hAnsi="Times New Roman" w:cs="Times New Roman"/>
          <w:b/>
          <w:sz w:val="24"/>
          <w:szCs w:val="24"/>
        </w:rPr>
        <w:t xml:space="preserve">РЕПУБЛИКА СРБИЈА                   </w:t>
      </w:r>
      <w:r w:rsidRPr="00BC3624">
        <w:rPr>
          <w:rFonts w:ascii="Times New Roman" w:hAnsi="Times New Roman" w:cs="Times New Roman"/>
          <w:sz w:val="24"/>
          <w:szCs w:val="24"/>
        </w:rPr>
        <w:t xml:space="preserve">  </w:t>
      </w:r>
    </w:p>
    <w:p w:rsidR="002128BC" w:rsidRPr="00BC3624" w:rsidRDefault="002128BC" w:rsidP="002128BC">
      <w:pPr>
        <w:spacing w:after="0" w:line="240" w:lineRule="auto"/>
        <w:ind w:left="-1170" w:firstLine="1170"/>
        <w:rPr>
          <w:rFonts w:ascii="Times New Roman" w:hAnsi="Times New Roman" w:cs="Times New Roman"/>
          <w:b/>
          <w:sz w:val="24"/>
          <w:szCs w:val="24"/>
          <w:lang w:val="sr-Cyrl-CS"/>
        </w:rPr>
      </w:pPr>
      <w:r w:rsidRPr="00BC3624">
        <w:rPr>
          <w:rFonts w:ascii="Times New Roman" w:hAnsi="Times New Roman" w:cs="Times New Roman"/>
          <w:b/>
          <w:sz w:val="24"/>
          <w:szCs w:val="24"/>
          <w:lang w:val="sr-Cyrl-CS"/>
        </w:rPr>
        <w:t>ОПШТИНА ВЕЛИКА ПЛАНА</w:t>
      </w:r>
    </w:p>
    <w:p w:rsidR="002128BC" w:rsidRPr="00BC3624" w:rsidRDefault="002128BC" w:rsidP="002128BC">
      <w:pPr>
        <w:spacing w:after="0" w:line="240" w:lineRule="auto"/>
        <w:ind w:left="-1170" w:firstLine="1170"/>
        <w:rPr>
          <w:rFonts w:ascii="Times New Roman" w:hAnsi="Times New Roman" w:cs="Times New Roman"/>
          <w:b/>
          <w:sz w:val="24"/>
          <w:szCs w:val="24"/>
          <w:lang w:val="sr-Cyrl-CS"/>
        </w:rPr>
      </w:pPr>
      <w:r w:rsidRPr="00BC3624">
        <w:rPr>
          <w:rFonts w:ascii="Times New Roman" w:hAnsi="Times New Roman" w:cs="Times New Roman"/>
          <w:b/>
          <w:sz w:val="24"/>
          <w:szCs w:val="24"/>
          <w:lang w:val="sr-Cyrl-CS"/>
        </w:rPr>
        <w:t>Општинска управа</w:t>
      </w:r>
    </w:p>
    <w:p w:rsidR="002128BC" w:rsidRPr="00BC3624" w:rsidRDefault="002128BC" w:rsidP="002128BC">
      <w:pPr>
        <w:spacing w:after="0" w:line="240" w:lineRule="auto"/>
        <w:ind w:left="-1170" w:firstLine="1170"/>
        <w:rPr>
          <w:rFonts w:ascii="Times New Roman" w:hAnsi="Times New Roman" w:cs="Times New Roman"/>
          <w:sz w:val="24"/>
          <w:szCs w:val="24"/>
          <w:lang w:val="sr-Cyrl-CS"/>
        </w:rPr>
      </w:pPr>
      <w:r w:rsidRPr="00BC3624">
        <w:rPr>
          <w:rFonts w:ascii="Times New Roman" w:hAnsi="Times New Roman" w:cs="Times New Roman"/>
          <w:sz w:val="24"/>
          <w:szCs w:val="24"/>
          <w:lang w:val="sr-Cyrl-CS"/>
        </w:rPr>
        <w:t>Одељење за инспекцијске послове</w:t>
      </w:r>
    </w:p>
    <w:p w:rsidR="002128BC" w:rsidRPr="00BC3624" w:rsidRDefault="002128BC" w:rsidP="002128BC">
      <w:pPr>
        <w:spacing w:after="0" w:line="240" w:lineRule="auto"/>
        <w:rPr>
          <w:rFonts w:ascii="Times New Roman" w:hAnsi="Times New Roman" w:cs="Times New Roman"/>
          <w:sz w:val="24"/>
          <w:szCs w:val="24"/>
        </w:rPr>
      </w:pPr>
      <w:r w:rsidRPr="00BC3624">
        <w:rPr>
          <w:rFonts w:ascii="Times New Roman" w:hAnsi="Times New Roman" w:cs="Times New Roman"/>
          <w:sz w:val="24"/>
          <w:szCs w:val="24"/>
          <w:lang w:val="sr-Cyrl-RS"/>
        </w:rPr>
        <w:t>И</w:t>
      </w:r>
      <w:r w:rsidRPr="00BC3624">
        <w:rPr>
          <w:rFonts w:ascii="Times New Roman" w:hAnsi="Times New Roman" w:cs="Times New Roman"/>
          <w:sz w:val="24"/>
          <w:szCs w:val="24"/>
        </w:rPr>
        <w:t xml:space="preserve">нспекција за </w:t>
      </w:r>
      <w:r w:rsidRPr="00BC3624">
        <w:rPr>
          <w:rFonts w:ascii="Times New Roman" w:hAnsi="Times New Roman" w:cs="Times New Roman"/>
          <w:sz w:val="24"/>
          <w:szCs w:val="24"/>
          <w:lang w:val="sr-Cyrl-RS"/>
        </w:rPr>
        <w:t>друмски саобраћај и путеве</w:t>
      </w:r>
      <w:r w:rsidRPr="00BC3624">
        <w:rPr>
          <w:rFonts w:ascii="Times New Roman" w:hAnsi="Times New Roman" w:cs="Times New Roman"/>
          <w:sz w:val="24"/>
          <w:szCs w:val="24"/>
        </w:rPr>
        <w:t xml:space="preserve"> </w:t>
      </w:r>
    </w:p>
    <w:p w:rsidR="002128BC" w:rsidRPr="00BC3624" w:rsidRDefault="002128BC" w:rsidP="002128BC">
      <w:pPr>
        <w:spacing w:after="0" w:line="240" w:lineRule="auto"/>
        <w:ind w:left="-1170" w:firstLine="1170"/>
        <w:rPr>
          <w:rFonts w:ascii="Times New Roman" w:hAnsi="Times New Roman" w:cs="Times New Roman"/>
          <w:sz w:val="24"/>
          <w:szCs w:val="24"/>
          <w:lang w:val="sr-Latn-CS"/>
        </w:rPr>
      </w:pPr>
      <w:r w:rsidRPr="00BC3624">
        <w:rPr>
          <w:rFonts w:ascii="Times New Roman" w:hAnsi="Times New Roman" w:cs="Times New Roman"/>
          <w:sz w:val="24"/>
          <w:szCs w:val="24"/>
          <w:lang w:val="sr-Cyrl-CS"/>
        </w:rPr>
        <w:t>Број: 347-сл./202</w:t>
      </w:r>
      <w:r>
        <w:rPr>
          <w:rFonts w:ascii="Times New Roman" w:hAnsi="Times New Roman" w:cs="Times New Roman"/>
          <w:sz w:val="24"/>
          <w:szCs w:val="24"/>
        </w:rPr>
        <w:t>4</w:t>
      </w:r>
      <w:r w:rsidRPr="00BC3624">
        <w:rPr>
          <w:rFonts w:ascii="Times New Roman" w:hAnsi="Times New Roman" w:cs="Times New Roman"/>
          <w:sz w:val="24"/>
          <w:szCs w:val="24"/>
          <w:lang w:val="sr-Cyrl-CS"/>
        </w:rPr>
        <w:t>-</w:t>
      </w:r>
      <w:r w:rsidRPr="00BC3624">
        <w:rPr>
          <w:rFonts w:ascii="Times New Roman" w:hAnsi="Times New Roman" w:cs="Times New Roman"/>
          <w:sz w:val="24"/>
          <w:szCs w:val="24"/>
        </w:rPr>
        <w:t>III</w:t>
      </w:r>
      <w:r w:rsidRPr="00BC3624">
        <w:rPr>
          <w:rFonts w:ascii="Times New Roman" w:hAnsi="Times New Roman" w:cs="Times New Roman"/>
          <w:sz w:val="24"/>
          <w:szCs w:val="24"/>
          <w:lang w:val="sr-Cyrl-CS"/>
        </w:rPr>
        <w:t>-0</w:t>
      </w:r>
      <w:r w:rsidRPr="00BC3624">
        <w:rPr>
          <w:rFonts w:ascii="Times New Roman" w:hAnsi="Times New Roman" w:cs="Times New Roman"/>
          <w:sz w:val="24"/>
          <w:szCs w:val="24"/>
          <w:lang w:val="sr-Latn-CS"/>
        </w:rPr>
        <w:t>7</w:t>
      </w:r>
    </w:p>
    <w:p w:rsidR="002128BC" w:rsidRPr="00612A66" w:rsidRDefault="002128BC" w:rsidP="002128BC">
      <w:pPr>
        <w:spacing w:after="0" w:line="240" w:lineRule="auto"/>
        <w:ind w:left="-1170" w:firstLine="1170"/>
        <w:rPr>
          <w:rFonts w:ascii="Times New Roman" w:hAnsi="Times New Roman" w:cs="Times New Roman"/>
          <w:sz w:val="24"/>
          <w:szCs w:val="24"/>
          <w:lang w:val="sr-Cyrl-CS"/>
        </w:rPr>
      </w:pPr>
      <w:r w:rsidRPr="00612A66">
        <w:rPr>
          <w:rFonts w:ascii="Times New Roman" w:hAnsi="Times New Roman" w:cs="Times New Roman"/>
          <w:sz w:val="24"/>
          <w:szCs w:val="24"/>
          <w:lang w:val="sr-Cyrl-RS"/>
        </w:rPr>
        <w:t>10</w:t>
      </w:r>
      <w:r w:rsidRPr="00612A66">
        <w:rPr>
          <w:rFonts w:ascii="Times New Roman" w:hAnsi="Times New Roman" w:cs="Times New Roman"/>
          <w:sz w:val="24"/>
          <w:szCs w:val="24"/>
          <w:lang w:val="sr-Cyrl-CS"/>
        </w:rPr>
        <w:t>.12.202</w:t>
      </w:r>
      <w:r w:rsidRPr="00612A66">
        <w:rPr>
          <w:rFonts w:ascii="Times New Roman" w:hAnsi="Times New Roman" w:cs="Times New Roman"/>
          <w:sz w:val="24"/>
          <w:szCs w:val="24"/>
        </w:rPr>
        <w:t>4</w:t>
      </w:r>
      <w:r w:rsidRPr="00612A66">
        <w:rPr>
          <w:rFonts w:ascii="Times New Roman" w:hAnsi="Times New Roman" w:cs="Times New Roman"/>
          <w:sz w:val="24"/>
          <w:szCs w:val="24"/>
          <w:lang w:val="sr-Cyrl-CS"/>
        </w:rPr>
        <w:t>. год.</w:t>
      </w:r>
    </w:p>
    <w:p w:rsidR="002128BC" w:rsidRPr="00BC3624" w:rsidRDefault="002128BC" w:rsidP="002128BC">
      <w:pPr>
        <w:ind w:left="142" w:hanging="142"/>
        <w:rPr>
          <w:rFonts w:ascii="Times New Roman" w:hAnsi="Times New Roman" w:cs="Times New Roman"/>
          <w:sz w:val="24"/>
          <w:szCs w:val="24"/>
          <w:lang w:val="sr-Cyrl-CS"/>
        </w:rPr>
      </w:pPr>
      <w:r w:rsidRPr="00BC3624">
        <w:rPr>
          <w:rFonts w:ascii="Times New Roman" w:hAnsi="Times New Roman" w:cs="Times New Roman"/>
          <w:sz w:val="24"/>
          <w:szCs w:val="24"/>
          <w:lang w:val="sr-Cyrl-CS"/>
        </w:rPr>
        <w:t>ВЕЛИКА ПЛАНА</w:t>
      </w:r>
    </w:p>
    <w:p w:rsidR="002128BC" w:rsidRPr="00124F2D" w:rsidRDefault="002128BC" w:rsidP="002128BC">
      <w:pPr>
        <w:spacing w:after="0"/>
        <w:rPr>
          <w:rFonts w:ascii="Times New Roman" w:eastAsia="Times New Roman" w:hAnsi="Times New Roman" w:cs="Times New Roman"/>
          <w:sz w:val="24"/>
          <w:szCs w:val="24"/>
        </w:rPr>
      </w:pPr>
    </w:p>
    <w:p w:rsidR="002128BC" w:rsidRPr="00205244" w:rsidRDefault="002128BC" w:rsidP="002128BC">
      <w:pPr>
        <w:spacing w:after="0"/>
        <w:rPr>
          <w:rFonts w:ascii="Times New Roman" w:eastAsia="Times New Roman" w:hAnsi="Times New Roman" w:cs="Times New Roman"/>
          <w:sz w:val="24"/>
          <w:szCs w:val="24"/>
        </w:rPr>
      </w:pPr>
    </w:p>
    <w:p w:rsidR="002128BC" w:rsidRPr="00580057" w:rsidRDefault="002128BC" w:rsidP="002128BC">
      <w:pPr>
        <w:spacing w:after="0"/>
        <w:jc w:val="center"/>
        <w:rPr>
          <w:rFonts w:ascii="Times New Roman" w:hAnsi="Times New Roman" w:cs="Times New Roman"/>
          <w:b/>
          <w:sz w:val="24"/>
          <w:szCs w:val="24"/>
          <w:u w:val="single"/>
          <w:lang w:val="sr-Cyrl-CS"/>
        </w:rPr>
      </w:pPr>
      <w:r w:rsidRPr="00580057">
        <w:rPr>
          <w:rFonts w:ascii="Times New Roman" w:hAnsi="Times New Roman" w:cs="Times New Roman"/>
          <w:b/>
          <w:sz w:val="24"/>
          <w:szCs w:val="24"/>
          <w:u w:val="single"/>
          <w:lang w:val="sr-Cyrl-CS"/>
        </w:rPr>
        <w:t xml:space="preserve">ГОДИШЊИ ИЗВЕШТАЈ О РАДУ </w:t>
      </w:r>
    </w:p>
    <w:p w:rsidR="002128BC" w:rsidRPr="00580057" w:rsidRDefault="002128BC" w:rsidP="002128BC">
      <w:pPr>
        <w:spacing w:after="0"/>
        <w:ind w:right="9"/>
        <w:jc w:val="center"/>
        <w:rPr>
          <w:rFonts w:ascii="Times New Roman" w:hAnsi="Times New Roman" w:cs="Times New Roman"/>
          <w:b/>
          <w:sz w:val="24"/>
          <w:szCs w:val="24"/>
          <w:u w:val="single"/>
          <w:lang w:val="sr-Cyrl-CS"/>
        </w:rPr>
      </w:pPr>
      <w:r w:rsidRPr="00580057">
        <w:rPr>
          <w:rFonts w:ascii="Times New Roman" w:hAnsi="Times New Roman" w:cs="Times New Roman"/>
          <w:b/>
          <w:sz w:val="24"/>
          <w:szCs w:val="24"/>
          <w:u w:val="single"/>
          <w:lang w:val="sr-Cyrl-CS"/>
        </w:rPr>
        <w:t xml:space="preserve">ОПШТИНСКЕ ИНСПЕКЦИЈЕ ЗА САОБРАЋАЈ И ПУТЕВЕ </w:t>
      </w:r>
    </w:p>
    <w:p w:rsidR="002128BC" w:rsidRPr="00580057" w:rsidRDefault="002128BC" w:rsidP="002128BC">
      <w:pPr>
        <w:spacing w:after="0"/>
        <w:ind w:right="9"/>
        <w:jc w:val="center"/>
        <w:rPr>
          <w:rFonts w:ascii="Times New Roman" w:eastAsia="Times New Roman" w:hAnsi="Times New Roman" w:cs="Times New Roman"/>
          <w:b/>
          <w:sz w:val="24"/>
          <w:szCs w:val="24"/>
          <w:u w:val="single"/>
        </w:rPr>
      </w:pPr>
      <w:r w:rsidRPr="00580057">
        <w:rPr>
          <w:rFonts w:ascii="Times New Roman" w:hAnsi="Times New Roman" w:cs="Times New Roman"/>
          <w:b/>
          <w:sz w:val="24"/>
          <w:szCs w:val="24"/>
          <w:u w:val="single"/>
          <w:lang w:val="sr-Cyrl-CS"/>
        </w:rPr>
        <w:t>ЗА 202</w:t>
      </w:r>
      <w:r w:rsidRPr="00580057">
        <w:rPr>
          <w:rFonts w:ascii="Times New Roman" w:hAnsi="Times New Roman" w:cs="Times New Roman"/>
          <w:b/>
          <w:sz w:val="24"/>
          <w:szCs w:val="24"/>
          <w:u w:val="single"/>
        </w:rPr>
        <w:t>4</w:t>
      </w:r>
      <w:r w:rsidRPr="00580057">
        <w:rPr>
          <w:rFonts w:ascii="Times New Roman" w:hAnsi="Times New Roman" w:cs="Times New Roman"/>
          <w:b/>
          <w:sz w:val="24"/>
          <w:szCs w:val="24"/>
          <w:u w:val="single"/>
          <w:lang w:val="sr-Cyrl-CS"/>
        </w:rPr>
        <w:t>. ГОДИНУ</w:t>
      </w:r>
    </w:p>
    <w:p w:rsidR="002128BC" w:rsidRPr="00205244" w:rsidRDefault="002128BC" w:rsidP="002128BC">
      <w:pPr>
        <w:spacing w:after="0"/>
        <w:rPr>
          <w:rFonts w:ascii="Times New Roman" w:eastAsia="Times New Roman" w:hAnsi="Times New Roman" w:cs="Times New Roman"/>
          <w:b/>
          <w:sz w:val="28"/>
          <w:szCs w:val="28"/>
        </w:rPr>
      </w:pPr>
    </w:p>
    <w:p w:rsidR="002128BC" w:rsidRPr="00937BFA" w:rsidRDefault="002128BC" w:rsidP="002128BC">
      <w:pPr>
        <w:spacing w:after="0"/>
        <w:ind w:right="24" w:firstLine="709"/>
        <w:rPr>
          <w:rFonts w:ascii="Times New Roman" w:hAnsi="Times New Roman" w:cs="Times New Roman"/>
          <w:b/>
          <w:sz w:val="24"/>
          <w:szCs w:val="24"/>
          <w:lang w:val="sr-Cyrl-RS"/>
        </w:rPr>
      </w:pPr>
      <w:r w:rsidRPr="00E34844">
        <w:rPr>
          <w:rFonts w:ascii="Times New Roman" w:hAnsi="Times New Roman" w:cs="Times New Roman"/>
          <w:sz w:val="24"/>
          <w:szCs w:val="24"/>
        </w:rPr>
        <w:t xml:space="preserve">Инспектор: </w:t>
      </w:r>
      <w:r>
        <w:rPr>
          <w:rFonts w:ascii="Times New Roman" w:hAnsi="Times New Roman" w:cs="Times New Roman"/>
          <w:sz w:val="24"/>
          <w:szCs w:val="24"/>
          <w:lang w:val="sr-Cyrl-RS"/>
        </w:rPr>
        <w:t>Вучковић Дијана</w:t>
      </w:r>
      <w:r w:rsidRPr="00E34844">
        <w:rPr>
          <w:rFonts w:ascii="Times New Roman" w:hAnsi="Times New Roman" w:cs="Times New Roman"/>
          <w:sz w:val="24"/>
          <w:szCs w:val="24"/>
        </w:rPr>
        <w:t xml:space="preserve"> </w:t>
      </w:r>
      <w:r>
        <w:rPr>
          <w:rFonts w:ascii="Times New Roman" w:hAnsi="Times New Roman" w:cs="Times New Roman"/>
          <w:sz w:val="24"/>
          <w:szCs w:val="24"/>
        </w:rPr>
        <w:t>–</w:t>
      </w:r>
      <w:r w:rsidRPr="00E34844">
        <w:rPr>
          <w:rFonts w:ascii="Times New Roman" w:hAnsi="Times New Roman" w:cs="Times New Roman"/>
          <w:sz w:val="24"/>
          <w:szCs w:val="24"/>
        </w:rPr>
        <w:t xml:space="preserve"> </w:t>
      </w:r>
      <w:r>
        <w:rPr>
          <w:rFonts w:ascii="Times New Roman" w:hAnsi="Times New Roman" w:cs="Times New Roman"/>
          <w:sz w:val="24"/>
          <w:szCs w:val="24"/>
          <w:lang w:val="sr-Cyrl-RS"/>
        </w:rPr>
        <w:t>саобраћајни инспектор и инспектор за путеве Одељења за инспекцијске послове Општинске управе општине Велика Плана.</w:t>
      </w:r>
    </w:p>
    <w:p w:rsidR="002128BC" w:rsidRDefault="002128BC" w:rsidP="002128BC">
      <w:pPr>
        <w:spacing w:after="0"/>
        <w:ind w:firstLine="720"/>
        <w:rPr>
          <w:rFonts w:ascii="Times New Roman" w:hAnsi="Times New Roman"/>
          <w:sz w:val="24"/>
          <w:szCs w:val="24"/>
          <w:lang w:val="sr-Cyrl-CS"/>
        </w:rPr>
      </w:pPr>
      <w:r w:rsidRPr="00937BFA">
        <w:rPr>
          <w:rFonts w:ascii="Times New Roman" w:eastAsia="Times New Roman" w:hAnsi="Times New Roman" w:cs="Times New Roman"/>
          <w:sz w:val="24"/>
          <w:szCs w:val="24"/>
          <w:lang w:val="sr-Cyrl-RS"/>
        </w:rPr>
        <w:t>Послове из надлежности Општинске инспекције за саобраћај и путеве О</w:t>
      </w:r>
      <w:r>
        <w:rPr>
          <w:rFonts w:ascii="Times New Roman" w:eastAsia="Times New Roman" w:hAnsi="Times New Roman" w:cs="Times New Roman"/>
          <w:sz w:val="24"/>
          <w:szCs w:val="24"/>
          <w:lang w:val="sr-Cyrl-RS"/>
        </w:rPr>
        <w:t>пштинске управе</w:t>
      </w:r>
      <w:r w:rsidRPr="00937BFA">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општине Велика Плана у 202</w:t>
      </w:r>
      <w:r>
        <w:rPr>
          <w:rFonts w:ascii="Times New Roman" w:eastAsia="Times New Roman" w:hAnsi="Times New Roman" w:cs="Times New Roman"/>
          <w:sz w:val="24"/>
          <w:szCs w:val="24"/>
        </w:rPr>
        <w:t>4</w:t>
      </w:r>
      <w:r w:rsidRPr="00937BFA">
        <w:rPr>
          <w:rFonts w:ascii="Times New Roman" w:eastAsia="Times New Roman" w:hAnsi="Times New Roman" w:cs="Times New Roman"/>
          <w:sz w:val="24"/>
          <w:szCs w:val="24"/>
          <w:lang w:val="sr-Cyrl-RS"/>
        </w:rPr>
        <w:t>. го</w:t>
      </w:r>
      <w:r>
        <w:rPr>
          <w:rFonts w:ascii="Times New Roman" w:eastAsia="Times New Roman" w:hAnsi="Times New Roman" w:cs="Times New Roman"/>
          <w:sz w:val="24"/>
          <w:szCs w:val="24"/>
          <w:lang w:val="sr-Cyrl-RS"/>
        </w:rPr>
        <w:t>дини обављао је један инспектор, као саобраћајни инспектор и инспектор за путеве</w:t>
      </w:r>
      <w:r w:rsidRPr="00937BFA">
        <w:rPr>
          <w:rFonts w:ascii="Times New Roman" w:eastAsia="Times New Roman" w:hAnsi="Times New Roman" w:cs="Times New Roman"/>
          <w:sz w:val="24"/>
          <w:szCs w:val="24"/>
          <w:lang w:val="sr-Cyrl-RS"/>
        </w:rPr>
        <w:t>.</w:t>
      </w:r>
      <w:r w:rsidRPr="00D41339">
        <w:rPr>
          <w:rFonts w:ascii="Times New Roman" w:hAnsi="Times New Roman"/>
          <w:sz w:val="24"/>
          <w:szCs w:val="24"/>
          <w:lang w:val="sr-Cyrl-CS"/>
        </w:rPr>
        <w:t xml:space="preserve"> </w:t>
      </w:r>
    </w:p>
    <w:p w:rsidR="002128BC" w:rsidRDefault="002128BC" w:rsidP="002128BC">
      <w:pPr>
        <w:pStyle w:val="Default"/>
        <w:ind w:firstLine="709"/>
        <w:jc w:val="both"/>
        <w:rPr>
          <w:rFonts w:ascii="Times New Roman" w:hAnsi="Times New Roman" w:cs="Times New Roman"/>
          <w:lang w:val="sr-Cyrl-RS"/>
        </w:rPr>
      </w:pPr>
      <w:r w:rsidRPr="00D62282">
        <w:rPr>
          <w:rFonts w:ascii="Times New Roman" w:hAnsi="Times New Roman" w:cs="Times New Roman"/>
        </w:rPr>
        <w:t xml:space="preserve">У току </w:t>
      </w:r>
      <w:r>
        <w:rPr>
          <w:rFonts w:ascii="Times New Roman" w:hAnsi="Times New Roman" w:cs="Times New Roman"/>
          <w:lang w:val="sr-Cyrl-RS"/>
        </w:rPr>
        <w:t>извештајног периода (01.01.202</w:t>
      </w:r>
      <w:r>
        <w:rPr>
          <w:rFonts w:ascii="Times New Roman" w:hAnsi="Times New Roman" w:cs="Times New Roman"/>
        </w:rPr>
        <w:t>4</w:t>
      </w:r>
      <w:r>
        <w:rPr>
          <w:rFonts w:ascii="Times New Roman" w:hAnsi="Times New Roman" w:cs="Times New Roman"/>
          <w:lang w:val="sr-Cyrl-RS"/>
        </w:rPr>
        <w:t xml:space="preserve">. - </w:t>
      </w:r>
      <w:r w:rsidRPr="00612A66">
        <w:rPr>
          <w:rFonts w:ascii="Times New Roman" w:hAnsi="Times New Roman" w:cs="Times New Roman"/>
          <w:lang w:val="sr-Cyrl-RS"/>
        </w:rPr>
        <w:t>1</w:t>
      </w:r>
      <w:r w:rsidRPr="00612A66">
        <w:rPr>
          <w:rFonts w:ascii="Times New Roman" w:hAnsi="Times New Roman" w:cs="Times New Roman"/>
        </w:rPr>
        <w:t>0</w:t>
      </w:r>
      <w:r w:rsidRPr="00612A66">
        <w:rPr>
          <w:rFonts w:ascii="Times New Roman" w:hAnsi="Times New Roman" w:cs="Times New Roman"/>
          <w:lang w:val="sr-Cyrl-RS"/>
        </w:rPr>
        <w:t>.12.202</w:t>
      </w:r>
      <w:r w:rsidRPr="00612A66">
        <w:rPr>
          <w:rFonts w:ascii="Times New Roman" w:hAnsi="Times New Roman" w:cs="Times New Roman"/>
        </w:rPr>
        <w:t>4</w:t>
      </w:r>
      <w:r w:rsidRPr="00612A66">
        <w:rPr>
          <w:rFonts w:ascii="Times New Roman" w:hAnsi="Times New Roman" w:cs="Times New Roman"/>
          <w:lang w:val="sr-Cyrl-RS"/>
        </w:rPr>
        <w:t>.</w:t>
      </w:r>
      <w:r>
        <w:rPr>
          <w:rFonts w:ascii="Times New Roman" w:hAnsi="Times New Roman" w:cs="Times New Roman"/>
          <w:lang w:val="sr-Cyrl-RS"/>
        </w:rPr>
        <w:t xml:space="preserve"> </w:t>
      </w:r>
      <w:r w:rsidRPr="00D62282">
        <w:rPr>
          <w:rFonts w:ascii="Times New Roman" w:hAnsi="Times New Roman" w:cs="Times New Roman"/>
        </w:rPr>
        <w:t>године</w:t>
      </w:r>
      <w:r>
        <w:rPr>
          <w:rFonts w:ascii="Times New Roman" w:hAnsi="Times New Roman" w:cs="Times New Roman"/>
          <w:lang w:val="sr-Cyrl-RS"/>
        </w:rPr>
        <w:t xml:space="preserve">) саобраћајни </w:t>
      </w:r>
      <w:r w:rsidRPr="00D62282">
        <w:rPr>
          <w:rFonts w:ascii="Times New Roman" w:hAnsi="Times New Roman" w:cs="Times New Roman"/>
        </w:rPr>
        <w:t xml:space="preserve"> инспек</w:t>
      </w:r>
      <w:r>
        <w:rPr>
          <w:rFonts w:ascii="Times New Roman" w:hAnsi="Times New Roman" w:cs="Times New Roman"/>
          <w:lang w:val="sr-Cyrl-RS"/>
        </w:rPr>
        <w:t xml:space="preserve">тор и инспектор за путеве </w:t>
      </w:r>
      <w:r w:rsidRPr="00D62282">
        <w:rPr>
          <w:rFonts w:ascii="Times New Roman" w:hAnsi="Times New Roman" w:cs="Times New Roman"/>
        </w:rPr>
        <w:t>је</w:t>
      </w:r>
      <w:r>
        <w:rPr>
          <w:rFonts w:ascii="Times New Roman" w:hAnsi="Times New Roman" w:cs="Times New Roman"/>
          <w:lang w:val="sr-Cyrl-RS"/>
        </w:rPr>
        <w:t>, сходно својим правима и дужностима,</w:t>
      </w:r>
      <w:r w:rsidRPr="00D62282">
        <w:rPr>
          <w:rFonts w:ascii="Times New Roman" w:hAnsi="Times New Roman" w:cs="Times New Roman"/>
        </w:rPr>
        <w:t xml:space="preserve"> врши</w:t>
      </w:r>
      <w:r>
        <w:rPr>
          <w:rFonts w:ascii="Times New Roman" w:hAnsi="Times New Roman" w:cs="Times New Roman"/>
          <w:lang w:val="sr-Cyrl-RS"/>
        </w:rPr>
        <w:t>о</w:t>
      </w:r>
      <w:r w:rsidRPr="00D62282">
        <w:rPr>
          <w:rFonts w:ascii="Times New Roman" w:hAnsi="Times New Roman" w:cs="Times New Roman"/>
        </w:rPr>
        <w:t xml:space="preserve"> редовне, ванредне</w:t>
      </w:r>
      <w:r>
        <w:rPr>
          <w:rFonts w:ascii="Times New Roman" w:hAnsi="Times New Roman" w:cs="Times New Roman"/>
          <w:lang w:val="sr-Cyrl-RS"/>
        </w:rPr>
        <w:t>, мешовите</w:t>
      </w:r>
      <w:r w:rsidRPr="00D62282">
        <w:rPr>
          <w:rFonts w:ascii="Times New Roman" w:hAnsi="Times New Roman" w:cs="Times New Roman"/>
        </w:rPr>
        <w:t xml:space="preserve"> и контролне инспекцијске надзоре</w:t>
      </w:r>
      <w:r>
        <w:rPr>
          <w:rFonts w:ascii="Times New Roman" w:hAnsi="Times New Roman" w:cs="Times New Roman"/>
        </w:rPr>
        <w:t xml:space="preserve">, теренског и канцеларијског облика, </w:t>
      </w:r>
      <w:r w:rsidRPr="00D62282">
        <w:rPr>
          <w:rFonts w:ascii="Times New Roman" w:hAnsi="Times New Roman" w:cs="Times New Roman"/>
        </w:rPr>
        <w:t xml:space="preserve"> као и превентивн</w:t>
      </w:r>
      <w:r>
        <w:rPr>
          <w:rFonts w:ascii="Times New Roman" w:hAnsi="Times New Roman" w:cs="Times New Roman"/>
        </w:rPr>
        <w:t>о</w:t>
      </w:r>
      <w:r w:rsidRPr="00D62282">
        <w:rPr>
          <w:rFonts w:ascii="Times New Roman" w:hAnsi="Times New Roman" w:cs="Times New Roman"/>
        </w:rPr>
        <w:t xml:space="preserve"> </w:t>
      </w:r>
      <w:r>
        <w:rPr>
          <w:rFonts w:ascii="Times New Roman" w:hAnsi="Times New Roman" w:cs="Times New Roman"/>
        </w:rPr>
        <w:t>деловање</w:t>
      </w:r>
      <w:r w:rsidRPr="00D62282">
        <w:rPr>
          <w:rFonts w:ascii="Times New Roman" w:hAnsi="Times New Roman" w:cs="Times New Roman"/>
        </w:rPr>
        <w:t xml:space="preserve"> усмерен</w:t>
      </w:r>
      <w:r>
        <w:rPr>
          <w:rFonts w:ascii="Times New Roman" w:hAnsi="Times New Roman" w:cs="Times New Roman"/>
        </w:rPr>
        <w:t>о</w:t>
      </w:r>
      <w:r w:rsidRPr="00D62282">
        <w:rPr>
          <w:rFonts w:ascii="Times New Roman" w:hAnsi="Times New Roman" w:cs="Times New Roman"/>
        </w:rPr>
        <w:t xml:space="preserve"> према </w:t>
      </w:r>
      <w:r>
        <w:rPr>
          <w:rFonts w:ascii="Times New Roman" w:hAnsi="Times New Roman" w:cs="Times New Roman"/>
        </w:rPr>
        <w:t>физичким лицима</w:t>
      </w:r>
      <w:r w:rsidRPr="00D62282">
        <w:rPr>
          <w:rFonts w:ascii="Times New Roman" w:hAnsi="Times New Roman" w:cs="Times New Roman"/>
        </w:rPr>
        <w:t xml:space="preserve">, предузетницима и правним лицима. </w:t>
      </w:r>
    </w:p>
    <w:p w:rsidR="002128BC" w:rsidRDefault="002128BC" w:rsidP="002128BC">
      <w:pPr>
        <w:pStyle w:val="Default"/>
        <w:ind w:firstLine="709"/>
        <w:jc w:val="both"/>
        <w:rPr>
          <w:rFonts w:ascii="Times New Roman" w:hAnsi="Times New Roman" w:cs="Times New Roman"/>
          <w:lang w:val="sr-Cyrl-RS"/>
        </w:rPr>
      </w:pPr>
      <w:r>
        <w:rPr>
          <w:rFonts w:ascii="Times New Roman" w:hAnsi="Times New Roman" w:cs="Times New Roman"/>
          <w:lang w:val="sr-Cyrl-RS"/>
        </w:rPr>
        <w:t>Током 202</w:t>
      </w:r>
      <w:r>
        <w:rPr>
          <w:rFonts w:ascii="Times New Roman" w:hAnsi="Times New Roman" w:cs="Times New Roman"/>
        </w:rPr>
        <w:t>4</w:t>
      </w:r>
      <w:r>
        <w:rPr>
          <w:rFonts w:ascii="Times New Roman" w:hAnsi="Times New Roman" w:cs="Times New Roman"/>
          <w:lang w:val="sr-Cyrl-RS"/>
        </w:rPr>
        <w:t>-е. године вршени су послови инспекцијског надзора над применом прописа у области обављања локалног превоза (линијског и ванлинијског превоза терета, ванлинијског превоза путника, градског и приградског превоза путника, превоза за сопствене потребе и ауто такси превоза) као и послови инспекцијског надзора над применом прописа у области заштите и одржавања општинских путева, улица и некатегорисаних путева на територији јединице локалне самоуправе.</w:t>
      </w:r>
    </w:p>
    <w:p w:rsidR="002128BC" w:rsidRPr="00AC6324" w:rsidRDefault="002128BC" w:rsidP="002128BC">
      <w:pPr>
        <w:spacing w:after="0" w:line="240" w:lineRule="auto"/>
        <w:ind w:firstLine="709"/>
        <w:rPr>
          <w:rFonts w:ascii="Times New Roman" w:hAnsi="Times New Roman"/>
          <w:sz w:val="24"/>
          <w:szCs w:val="24"/>
          <w:lang w:val="sr-Cyrl-CS"/>
        </w:rPr>
      </w:pPr>
      <w:r>
        <w:rPr>
          <w:rFonts w:ascii="Times New Roman" w:hAnsi="Times New Roman"/>
          <w:sz w:val="24"/>
          <w:szCs w:val="24"/>
          <w:lang w:val="sr-Cyrl-CS"/>
        </w:rPr>
        <w:t xml:space="preserve"> </w:t>
      </w:r>
      <w:r w:rsidRPr="00AC6324">
        <w:rPr>
          <w:rFonts w:ascii="Times New Roman" w:hAnsi="Times New Roman"/>
          <w:sz w:val="24"/>
          <w:szCs w:val="24"/>
          <w:lang w:val="sr-Cyrl-CS"/>
        </w:rPr>
        <w:t xml:space="preserve">Акценат инспекције за саобраћај и путеве </w:t>
      </w:r>
      <w:r w:rsidRPr="00AC6324">
        <w:rPr>
          <w:rFonts w:ascii="Times New Roman" w:eastAsia="Times New Roman" w:hAnsi="Times New Roman" w:cs="Times New Roman"/>
          <w:sz w:val="24"/>
          <w:szCs w:val="24"/>
          <w:lang w:val="sr-Cyrl-RS"/>
        </w:rPr>
        <w:t>Општинске управе општине Велика Плана</w:t>
      </w:r>
      <w:r w:rsidRPr="00AC6324">
        <w:rPr>
          <w:rFonts w:ascii="Times New Roman" w:hAnsi="Times New Roman"/>
          <w:sz w:val="24"/>
          <w:szCs w:val="24"/>
          <w:lang w:val="sr-Cyrl-CS"/>
        </w:rPr>
        <w:t xml:space="preserve"> током 202</w:t>
      </w:r>
      <w:r w:rsidRPr="00AC6324">
        <w:rPr>
          <w:rFonts w:ascii="Times New Roman" w:hAnsi="Times New Roman"/>
          <w:sz w:val="24"/>
          <w:szCs w:val="24"/>
        </w:rPr>
        <w:t>4</w:t>
      </w:r>
      <w:r w:rsidRPr="00AC6324">
        <w:rPr>
          <w:rFonts w:ascii="Times New Roman" w:hAnsi="Times New Roman"/>
          <w:sz w:val="24"/>
          <w:szCs w:val="24"/>
          <w:lang w:val="sr-Cyrl-CS"/>
        </w:rPr>
        <w:t xml:space="preserve">-е године био је на надзору над поштовањем и спровођем Закона о превозу путника у друмском саобраћају, Закона о превозу терета у друмском саобраћају, Закона о путевима, </w:t>
      </w:r>
      <w:r w:rsidRPr="00AC6324">
        <w:rPr>
          <w:rFonts w:ascii="Times New Roman" w:hAnsi="Times New Roman" w:cs="Times New Roman"/>
          <w:sz w:val="24"/>
          <w:szCs w:val="24"/>
        </w:rPr>
        <w:t>Закон</w:t>
      </w:r>
      <w:r w:rsidRPr="00AC6324">
        <w:rPr>
          <w:rFonts w:ascii="Times New Roman" w:hAnsi="Times New Roman" w:cs="Times New Roman"/>
          <w:sz w:val="24"/>
          <w:szCs w:val="24"/>
          <w:lang w:val="sr-Cyrl-RS"/>
        </w:rPr>
        <w:t>а</w:t>
      </w:r>
      <w:r w:rsidRPr="00AC6324">
        <w:rPr>
          <w:rFonts w:ascii="Times New Roman" w:hAnsi="Times New Roman" w:cs="Times New Roman"/>
          <w:sz w:val="24"/>
          <w:szCs w:val="24"/>
        </w:rPr>
        <w:t xml:space="preserve"> о безбедности саобраћаја на путевима</w:t>
      </w:r>
      <w:r w:rsidRPr="00AC6324">
        <w:rPr>
          <w:rFonts w:ascii="Times New Roman" w:hAnsi="Times New Roman" w:cs="Times New Roman"/>
          <w:sz w:val="24"/>
          <w:szCs w:val="24"/>
          <w:lang w:val="sr-Cyrl-RS"/>
        </w:rPr>
        <w:t>,</w:t>
      </w:r>
      <w:r w:rsidRPr="00AC6324">
        <w:rPr>
          <w:rFonts w:ascii="Times New Roman" w:hAnsi="Times New Roman" w:cs="Times New Roman"/>
          <w:sz w:val="24"/>
          <w:szCs w:val="24"/>
        </w:rPr>
        <w:t xml:space="preserve"> </w:t>
      </w:r>
      <w:r w:rsidRPr="00AC6324">
        <w:rPr>
          <w:rFonts w:ascii="Times New Roman" w:hAnsi="Times New Roman"/>
          <w:sz w:val="24"/>
          <w:szCs w:val="24"/>
          <w:lang w:val="sr-Cyrl-CS"/>
        </w:rPr>
        <w:t xml:space="preserve">као и Одлуке </w:t>
      </w:r>
      <w:r w:rsidRPr="00AC6324">
        <w:rPr>
          <w:rFonts w:ascii="Times New Roman" w:hAnsi="Times New Roman" w:cs="Times New Roman"/>
          <w:sz w:val="24"/>
          <w:szCs w:val="24"/>
        </w:rPr>
        <w:t>о ауто-такси превозу на територији општине Велика Плана</w:t>
      </w:r>
      <w:r w:rsidRPr="00AC6324">
        <w:rPr>
          <w:rFonts w:ascii="Times New Roman" w:hAnsi="Times New Roman"/>
          <w:sz w:val="24"/>
          <w:szCs w:val="24"/>
          <w:lang w:val="sr-Cyrl-CS"/>
        </w:rPr>
        <w:t xml:space="preserve">, </w:t>
      </w:r>
      <w:r w:rsidRPr="00AC6324">
        <w:rPr>
          <w:rFonts w:ascii="Times New Roman" w:hAnsi="Times New Roman" w:cs="Times New Roman"/>
          <w:sz w:val="24"/>
          <w:szCs w:val="24"/>
        </w:rPr>
        <w:t>Одлук</w:t>
      </w:r>
      <w:r w:rsidRPr="00AC6324">
        <w:rPr>
          <w:rFonts w:ascii="Times New Roman" w:hAnsi="Times New Roman" w:cs="Times New Roman"/>
          <w:sz w:val="24"/>
          <w:szCs w:val="24"/>
          <w:lang w:val="sr-Cyrl-RS"/>
        </w:rPr>
        <w:t>е</w:t>
      </w:r>
      <w:r w:rsidRPr="00AC6324">
        <w:rPr>
          <w:rFonts w:ascii="Times New Roman" w:hAnsi="Times New Roman" w:cs="Times New Roman"/>
          <w:sz w:val="24"/>
          <w:szCs w:val="24"/>
        </w:rPr>
        <w:t xml:space="preserve"> </w:t>
      </w:r>
      <w:r w:rsidRPr="00AC6324">
        <w:rPr>
          <w:rFonts w:ascii="Times New Roman" w:hAnsi="Times New Roman"/>
          <w:sz w:val="24"/>
          <w:szCs w:val="24"/>
        </w:rPr>
        <w:t>о одржавању улица и путева на територији општине Велика Плана</w:t>
      </w:r>
      <w:r w:rsidRPr="00AC6324">
        <w:rPr>
          <w:rFonts w:ascii="Times New Roman" w:hAnsi="Times New Roman" w:cs="Times New Roman"/>
          <w:sz w:val="24"/>
          <w:szCs w:val="24"/>
          <w:lang w:val="sr-Cyrl-RS"/>
        </w:rPr>
        <w:t>,</w:t>
      </w:r>
      <w:r w:rsidRPr="00AC6324">
        <w:rPr>
          <w:rFonts w:ascii="Times New Roman" w:hAnsi="Times New Roman" w:cs="Times New Roman"/>
          <w:sz w:val="24"/>
          <w:szCs w:val="24"/>
        </w:rPr>
        <w:t xml:space="preserve"> Одлуке о линијском градском </w:t>
      </w:r>
      <w:r w:rsidRPr="00AC6324">
        <w:rPr>
          <w:rFonts w:ascii="Times New Roman" w:hAnsi="Times New Roman" w:cs="Times New Roman"/>
          <w:sz w:val="24"/>
          <w:szCs w:val="24"/>
          <w:lang w:val="sr-Cyrl-RS"/>
        </w:rPr>
        <w:t>и</w:t>
      </w:r>
      <w:r w:rsidRPr="00AC6324">
        <w:rPr>
          <w:rFonts w:ascii="Times New Roman" w:hAnsi="Times New Roman" w:cs="Times New Roman"/>
          <w:sz w:val="24"/>
          <w:szCs w:val="24"/>
        </w:rPr>
        <w:t xml:space="preserve"> приградском превозу путника у друмском саобраћају на територији општине Велика Плана</w:t>
      </w:r>
      <w:r w:rsidRPr="00AC6324">
        <w:rPr>
          <w:rFonts w:ascii="Times New Roman" w:hAnsi="Times New Roman" w:cs="Times New Roman"/>
          <w:sz w:val="24"/>
          <w:szCs w:val="24"/>
          <w:lang w:val="sr-Cyrl-RS"/>
        </w:rPr>
        <w:t>,</w:t>
      </w:r>
      <w:r w:rsidRPr="00AC6324">
        <w:rPr>
          <w:rFonts w:ascii="Times New Roman" w:hAnsi="Times New Roman" w:cs="Times New Roman"/>
          <w:sz w:val="24"/>
          <w:szCs w:val="24"/>
        </w:rPr>
        <w:t xml:space="preserve"> </w:t>
      </w:r>
      <w:r w:rsidRPr="00AC6324">
        <w:rPr>
          <w:rFonts w:ascii="Times New Roman" w:hAnsi="Times New Roman"/>
          <w:sz w:val="24"/>
          <w:szCs w:val="24"/>
          <w:lang w:val="sr-Cyrl-CS"/>
        </w:rPr>
        <w:t xml:space="preserve"> </w:t>
      </w:r>
      <w:r w:rsidRPr="00AC6324">
        <w:rPr>
          <w:rFonts w:ascii="Times New Roman" w:hAnsi="Times New Roman" w:cs="Times New Roman"/>
          <w:sz w:val="24"/>
          <w:szCs w:val="24"/>
        </w:rPr>
        <w:t>Одлук</w:t>
      </w:r>
      <w:r w:rsidRPr="00AC6324">
        <w:rPr>
          <w:rFonts w:ascii="Times New Roman" w:hAnsi="Times New Roman" w:cs="Times New Roman"/>
          <w:sz w:val="24"/>
          <w:szCs w:val="24"/>
          <w:lang w:val="sr-Cyrl-RS"/>
        </w:rPr>
        <w:t>е</w:t>
      </w:r>
      <w:r w:rsidRPr="00AC6324">
        <w:rPr>
          <w:rFonts w:ascii="Times New Roman" w:hAnsi="Times New Roman" w:cs="Times New Roman"/>
          <w:sz w:val="24"/>
          <w:szCs w:val="24"/>
        </w:rPr>
        <w:t xml:space="preserve"> o некатегорисаним путевима у општој употреби на територији општине Велика Плана</w:t>
      </w:r>
      <w:r w:rsidRPr="00AC6324">
        <w:rPr>
          <w:rFonts w:ascii="Times New Roman" w:hAnsi="Times New Roman" w:cs="Times New Roman"/>
          <w:sz w:val="24"/>
          <w:szCs w:val="24"/>
          <w:lang w:val="sr-Cyrl-RS"/>
        </w:rPr>
        <w:t xml:space="preserve"> и</w:t>
      </w:r>
      <w:r w:rsidRPr="00AC6324">
        <w:rPr>
          <w:rFonts w:ascii="Times New Roman" w:hAnsi="Times New Roman" w:cs="Times New Roman"/>
          <w:sz w:val="24"/>
          <w:szCs w:val="24"/>
        </w:rPr>
        <w:t xml:space="preserve"> </w:t>
      </w:r>
      <w:r w:rsidRPr="00AC6324">
        <w:rPr>
          <w:rFonts w:ascii="Times New Roman" w:hAnsi="Times New Roman"/>
          <w:sz w:val="24"/>
          <w:szCs w:val="24"/>
          <w:lang w:val="sr-Cyrl-CS"/>
        </w:rPr>
        <w:t xml:space="preserve">Одлуке </w:t>
      </w:r>
      <w:r w:rsidRPr="00AC6324">
        <w:rPr>
          <w:rFonts w:ascii="Times New Roman" w:hAnsi="Times New Roman" w:cs="Times New Roman"/>
          <w:sz w:val="24"/>
          <w:szCs w:val="24"/>
        </w:rPr>
        <w:t>о управљању јавним паркиралиштима на територији оптине Велика Плана</w:t>
      </w:r>
      <w:r w:rsidRPr="00AC6324">
        <w:rPr>
          <w:rFonts w:ascii="Times New Roman" w:hAnsi="Times New Roman"/>
          <w:sz w:val="24"/>
          <w:szCs w:val="24"/>
          <w:lang w:val="sr-Cyrl-CS"/>
        </w:rPr>
        <w:t>.</w:t>
      </w:r>
    </w:p>
    <w:p w:rsidR="002128BC" w:rsidRDefault="002128BC" w:rsidP="002128BC">
      <w:pPr>
        <w:spacing w:after="0"/>
        <w:ind w:firstLine="720"/>
        <w:rPr>
          <w:rFonts w:ascii="Times New Roman" w:eastAsia="Times New Roman" w:hAnsi="Times New Roman" w:cs="Times New Roman"/>
          <w:sz w:val="24"/>
          <w:szCs w:val="24"/>
          <w:lang w:val="sr-Cyrl-RS"/>
        </w:rPr>
      </w:pPr>
    </w:p>
    <w:p w:rsidR="002128BC" w:rsidRPr="00937BFA" w:rsidRDefault="002128BC" w:rsidP="002128BC">
      <w:pPr>
        <w:spacing w:after="0"/>
        <w:ind w:firstLine="720"/>
        <w:rPr>
          <w:rFonts w:ascii="Times New Roman" w:eastAsia="Times New Roman" w:hAnsi="Times New Roman" w:cs="Times New Roman"/>
          <w:sz w:val="24"/>
          <w:szCs w:val="24"/>
          <w:lang w:val="sr-Cyrl-RS"/>
        </w:rPr>
      </w:pPr>
    </w:p>
    <w:p w:rsidR="002128BC" w:rsidRPr="001E1CBD" w:rsidRDefault="002128BC" w:rsidP="002128BC">
      <w:pPr>
        <w:pStyle w:val="ListParagraph"/>
        <w:numPr>
          <w:ilvl w:val="0"/>
          <w:numId w:val="7"/>
        </w:numPr>
        <w:pBdr>
          <w:top w:val="nil"/>
          <w:left w:val="nil"/>
          <w:bottom w:val="nil"/>
          <w:right w:val="nil"/>
          <w:between w:val="nil"/>
        </w:pBdr>
        <w:spacing w:after="0" w:line="259" w:lineRule="auto"/>
        <w:jc w:val="both"/>
        <w:rPr>
          <w:rFonts w:ascii="Times New Roman" w:eastAsia="Times New Roman" w:hAnsi="Times New Roman" w:cs="Times New Roman"/>
          <w:b/>
          <w:sz w:val="24"/>
          <w:szCs w:val="24"/>
        </w:rPr>
      </w:pPr>
      <w:r w:rsidRPr="00AB3755">
        <w:rPr>
          <w:rFonts w:ascii="Times New Roman" w:eastAsia="Times New Roman" w:hAnsi="Times New Roman" w:cs="Times New Roman"/>
          <w:b/>
          <w:sz w:val="24"/>
          <w:szCs w:val="24"/>
        </w:rPr>
        <w:t>Број спречених или битно умањених вероватних настанка штетних последица по законом заштићена добра, права и интересе (п</w:t>
      </w:r>
      <w:r>
        <w:rPr>
          <w:rFonts w:ascii="Times New Roman" w:eastAsia="Times New Roman" w:hAnsi="Times New Roman" w:cs="Times New Roman"/>
          <w:b/>
          <w:sz w:val="24"/>
          <w:szCs w:val="24"/>
        </w:rPr>
        <w:t>ревентивно деловање инспекције);</w:t>
      </w:r>
    </w:p>
    <w:p w:rsidR="002128BC" w:rsidRPr="00C8041A" w:rsidRDefault="002128BC" w:rsidP="002128BC">
      <w:pPr>
        <w:pStyle w:val="ListParagraph"/>
        <w:suppressAutoHyphens/>
        <w:ind w:left="0" w:firstLine="786"/>
        <w:rPr>
          <w:rFonts w:ascii="Times New Roman" w:hAnsi="Times New Roman" w:cs="Times New Roman"/>
          <w:sz w:val="16"/>
          <w:szCs w:val="16"/>
          <w:lang w:val="sr-Cyrl-RS"/>
        </w:rPr>
      </w:pPr>
    </w:p>
    <w:p w:rsidR="002128BC" w:rsidRPr="007E2D98" w:rsidRDefault="002128BC" w:rsidP="002128BC">
      <w:pPr>
        <w:pStyle w:val="ListParagraph"/>
        <w:suppressAutoHyphens/>
        <w:ind w:left="0" w:firstLine="786"/>
        <w:rPr>
          <w:rFonts w:ascii="Times New Roman" w:hAnsi="Times New Roman" w:cs="Times New Roman"/>
          <w:sz w:val="24"/>
          <w:szCs w:val="24"/>
          <w:shd w:val="clear" w:color="auto" w:fill="FFFFFF"/>
        </w:rPr>
      </w:pPr>
      <w:r>
        <w:rPr>
          <w:rFonts w:ascii="Times New Roman" w:hAnsi="Times New Roman" w:cs="Times New Roman"/>
          <w:sz w:val="24"/>
          <w:szCs w:val="24"/>
          <w:lang w:val="sr-Cyrl-RS"/>
        </w:rPr>
        <w:t>У 202</w:t>
      </w:r>
      <w:r>
        <w:rPr>
          <w:rFonts w:ascii="Times New Roman" w:hAnsi="Times New Roman" w:cs="Times New Roman"/>
          <w:sz w:val="24"/>
          <w:szCs w:val="24"/>
        </w:rPr>
        <w:t>4</w:t>
      </w:r>
      <w:r>
        <w:rPr>
          <w:rFonts w:ascii="Times New Roman" w:hAnsi="Times New Roman" w:cs="Times New Roman"/>
          <w:sz w:val="24"/>
          <w:szCs w:val="24"/>
          <w:lang w:val="sr-Cyrl-RS"/>
        </w:rPr>
        <w:t>. години н</w:t>
      </w:r>
      <w:r w:rsidRPr="00BB5589">
        <w:rPr>
          <w:rFonts w:ascii="Times New Roman" w:hAnsi="Times New Roman" w:cs="Times New Roman"/>
          <w:sz w:val="24"/>
          <w:szCs w:val="24"/>
        </w:rPr>
        <w:t xml:space="preserve">ије било превентивних мера изречених записником или решењем  у </w:t>
      </w:r>
      <w:r w:rsidRPr="007E2D98">
        <w:rPr>
          <w:rFonts w:ascii="Times New Roman" w:hAnsi="Times New Roman" w:cs="Times New Roman"/>
          <w:sz w:val="24"/>
          <w:szCs w:val="24"/>
        </w:rPr>
        <w:t xml:space="preserve">складу са </w:t>
      </w:r>
      <w:r w:rsidRPr="007E2D98">
        <w:rPr>
          <w:rFonts w:ascii="Times New Roman" w:hAnsi="Times New Roman" w:cs="Times New Roman"/>
          <w:sz w:val="24"/>
          <w:szCs w:val="24"/>
          <w:shd w:val="clear" w:color="auto" w:fill="FFFFFF"/>
        </w:rPr>
        <w:t xml:space="preserve">одредбама члана 26. Закона о инспекцијском надзору (''Службени гласник Републике Србије, број </w:t>
      </w:r>
      <w:r w:rsidRPr="00703390">
        <w:rPr>
          <w:rFonts w:ascii="Times New Roman" w:hAnsi="Times New Roman"/>
          <w:sz w:val="24"/>
          <w:szCs w:val="24"/>
        </w:rPr>
        <w:t>36/15</w:t>
      </w:r>
      <w:r>
        <w:rPr>
          <w:rFonts w:ascii="Times New Roman" w:hAnsi="Times New Roman"/>
          <w:sz w:val="24"/>
          <w:szCs w:val="24"/>
          <w:lang w:val="sr-Cyrl-RS"/>
        </w:rPr>
        <w:t>,</w:t>
      </w:r>
      <w:r w:rsidRPr="00703390">
        <w:rPr>
          <w:rFonts w:ascii="Times New Roman" w:hAnsi="Times New Roman"/>
          <w:sz w:val="24"/>
          <w:szCs w:val="24"/>
        </w:rPr>
        <w:t xml:space="preserve"> </w:t>
      </w:r>
      <w:r w:rsidRPr="007E2D98">
        <w:rPr>
          <w:rFonts w:ascii="Times New Roman" w:hAnsi="Times New Roman" w:cs="Times New Roman"/>
          <w:sz w:val="24"/>
          <w:szCs w:val="24"/>
          <w:shd w:val="clear" w:color="auto" w:fill="FFFFFF"/>
        </w:rPr>
        <w:t>44/18 – др. закон и 95/18).</w:t>
      </w:r>
    </w:p>
    <w:p w:rsidR="002128BC" w:rsidRDefault="002128BC" w:rsidP="002128BC">
      <w:pPr>
        <w:pStyle w:val="ListParagraph"/>
        <w:suppressAutoHyphens/>
        <w:ind w:left="0" w:firstLine="720"/>
        <w:rPr>
          <w:rFonts w:ascii="Times New Roman" w:hAnsi="Times New Roman" w:cs="Times New Roman"/>
          <w:sz w:val="24"/>
          <w:szCs w:val="24"/>
          <w:lang w:val="sr-Cyrl-RS"/>
        </w:rPr>
      </w:pPr>
    </w:p>
    <w:p w:rsidR="002128BC" w:rsidRDefault="002128BC" w:rsidP="002128BC">
      <w:pPr>
        <w:pStyle w:val="ListParagraph"/>
        <w:suppressAutoHyphens/>
        <w:ind w:left="0" w:firstLine="720"/>
        <w:rPr>
          <w:rFonts w:ascii="Times New Roman" w:hAnsi="Times New Roman" w:cs="Times New Roman"/>
          <w:sz w:val="24"/>
          <w:szCs w:val="24"/>
          <w:lang w:val="sr-Cyrl-RS"/>
        </w:rPr>
      </w:pPr>
    </w:p>
    <w:p w:rsidR="002128BC" w:rsidRDefault="002128BC" w:rsidP="002128BC">
      <w:pPr>
        <w:pStyle w:val="ListParagraph"/>
        <w:suppressAutoHyphens/>
        <w:ind w:left="0" w:firstLine="720"/>
        <w:rPr>
          <w:rFonts w:ascii="Times New Roman" w:hAnsi="Times New Roman" w:cs="Times New Roman"/>
          <w:sz w:val="24"/>
          <w:szCs w:val="24"/>
        </w:rPr>
      </w:pPr>
      <w:r w:rsidRPr="0059031F">
        <w:rPr>
          <w:rFonts w:ascii="Times New Roman" w:hAnsi="Times New Roman" w:cs="Times New Roman"/>
          <w:sz w:val="24"/>
          <w:szCs w:val="24"/>
          <w:lang w:val="sr-Cyrl-RS"/>
        </w:rPr>
        <w:t xml:space="preserve">У извештајном периоду саобраћајна инспекција и инспекција за путеве је деловала  превентивно обавештавањем јавности о променама прописа и правима </w:t>
      </w:r>
      <w:r w:rsidRPr="0059031F">
        <w:rPr>
          <w:rFonts w:ascii="Times New Roman" w:hAnsi="Times New Roman" w:cs="Times New Roman"/>
          <w:sz w:val="24"/>
          <w:szCs w:val="24"/>
          <w:lang w:val="sr-Cyrl-CS"/>
        </w:rPr>
        <w:t>који регулишу обављање делатности из области саобраћаја (како јавног превоза, тако и превоза за сопствене потребе), као</w:t>
      </w:r>
      <w:r w:rsidRPr="0059031F">
        <w:rPr>
          <w:rFonts w:ascii="Times New Roman" w:hAnsi="Times New Roman" w:cs="Times New Roman"/>
          <w:sz w:val="24"/>
          <w:szCs w:val="24"/>
          <w:lang w:val="sr-Cyrl-RS"/>
        </w:rPr>
        <w:t xml:space="preserve"> и обавезама за надзиране субјекте који из њих произлазе</w:t>
      </w:r>
      <w:r>
        <w:rPr>
          <w:rFonts w:ascii="Times New Roman" w:hAnsi="Times New Roman" w:cs="Times New Roman"/>
          <w:sz w:val="24"/>
          <w:szCs w:val="24"/>
          <w:lang w:val="sr-Cyrl-RS"/>
        </w:rPr>
        <w:t>.</w:t>
      </w:r>
      <w:r>
        <w:rPr>
          <w:rFonts w:ascii="Times New Roman" w:hAnsi="Times New Roman" w:cs="Times New Roman"/>
          <w:sz w:val="24"/>
          <w:szCs w:val="24"/>
        </w:rPr>
        <w:t xml:space="preserve"> </w:t>
      </w:r>
    </w:p>
    <w:p w:rsidR="002128BC" w:rsidRDefault="002128BC" w:rsidP="002128BC">
      <w:pPr>
        <w:pStyle w:val="ListParagraph"/>
        <w:suppressAutoHyphens/>
        <w:ind w:left="0" w:firstLine="720"/>
        <w:rPr>
          <w:rFonts w:ascii="Times New Roman" w:hAnsi="Times New Roman" w:cs="Times New Roman"/>
          <w:sz w:val="24"/>
          <w:szCs w:val="24"/>
          <w:lang w:val="sr-Cyrl-RS"/>
        </w:rPr>
      </w:pPr>
      <w:r>
        <w:rPr>
          <w:rFonts w:ascii="Times New Roman" w:hAnsi="Times New Roman" w:cs="Times New Roman"/>
          <w:sz w:val="24"/>
          <w:szCs w:val="24"/>
          <w:lang w:val="sr-Cyrl-RS"/>
        </w:rPr>
        <w:t xml:space="preserve">Саобраћајни инспектор и инспектор за путеве </w:t>
      </w:r>
      <w:r>
        <w:rPr>
          <w:rFonts w:ascii="Times New Roman" w:hAnsi="Times New Roman" w:cs="Times New Roman"/>
          <w:sz w:val="24"/>
          <w:szCs w:val="24"/>
        </w:rPr>
        <w:t>је током 2024</w:t>
      </w:r>
      <w:r w:rsidRPr="00340316">
        <w:rPr>
          <w:rFonts w:ascii="Times New Roman" w:hAnsi="Times New Roman" w:cs="Times New Roman"/>
          <w:sz w:val="24"/>
          <w:szCs w:val="24"/>
        </w:rPr>
        <w:t>. године у поступку вршења инспекцијских надзора редовно, благовремено и детаљно информисао надзиране субјекте</w:t>
      </w:r>
      <w:r>
        <w:rPr>
          <w:rFonts w:ascii="Times New Roman" w:hAnsi="Times New Roman" w:cs="Times New Roman"/>
          <w:sz w:val="24"/>
          <w:szCs w:val="24"/>
          <w:lang w:val="sr-Cyrl-RS"/>
        </w:rPr>
        <w:t>, пружао стручну и саветодавну подршку и помоћ физичким лицима, предузетницима и правним лицима</w:t>
      </w:r>
      <w:r w:rsidRPr="00340316">
        <w:rPr>
          <w:rFonts w:ascii="Times New Roman" w:hAnsi="Times New Roman" w:cs="Times New Roman"/>
          <w:sz w:val="24"/>
          <w:szCs w:val="24"/>
        </w:rPr>
        <w:t xml:space="preserve"> везано за примену одредби закона из области </w:t>
      </w:r>
      <w:r>
        <w:rPr>
          <w:rFonts w:ascii="Times New Roman" w:hAnsi="Times New Roman" w:cs="Times New Roman"/>
          <w:sz w:val="24"/>
          <w:szCs w:val="24"/>
          <w:lang w:val="sr-Cyrl-RS"/>
        </w:rPr>
        <w:t xml:space="preserve">превоза путника и ствари </w:t>
      </w:r>
      <w:r w:rsidRPr="00340316">
        <w:rPr>
          <w:rFonts w:ascii="Times New Roman" w:hAnsi="Times New Roman" w:cs="Times New Roman"/>
          <w:sz w:val="24"/>
          <w:szCs w:val="24"/>
        </w:rPr>
        <w:t xml:space="preserve">и подзаконских </w:t>
      </w:r>
      <w:r>
        <w:rPr>
          <w:rFonts w:ascii="Times New Roman" w:hAnsi="Times New Roman" w:cs="Times New Roman"/>
          <w:sz w:val="24"/>
          <w:szCs w:val="24"/>
        </w:rPr>
        <w:t>аката</w:t>
      </w:r>
      <w:r w:rsidRPr="00340316">
        <w:rPr>
          <w:rFonts w:ascii="Times New Roman" w:hAnsi="Times New Roman" w:cs="Times New Roman"/>
          <w:sz w:val="24"/>
          <w:szCs w:val="24"/>
        </w:rPr>
        <w:t>.</w:t>
      </w:r>
      <w:r>
        <w:rPr>
          <w:rFonts w:ascii="Times New Roman" w:hAnsi="Times New Roman" w:cs="Times New Roman"/>
          <w:sz w:val="24"/>
          <w:szCs w:val="24"/>
          <w:lang w:val="sr-Cyrl-RS"/>
        </w:rPr>
        <w:t xml:space="preserve"> Инспектор је давао стручна објашњења у вези са обавезама из прописа и указивао субјекту на могуће забрањене, односно штетне последице његовог понашања. </w:t>
      </w:r>
    </w:p>
    <w:p w:rsidR="002128BC" w:rsidRDefault="002128BC" w:rsidP="002128BC">
      <w:pPr>
        <w:pStyle w:val="ListParagraph"/>
        <w:suppressAutoHyphens/>
        <w:ind w:left="0" w:firstLine="720"/>
        <w:rPr>
          <w:rFonts w:ascii="Times New Roman" w:hAnsi="Times New Roman" w:cs="Times New Roman"/>
          <w:sz w:val="24"/>
          <w:szCs w:val="24"/>
          <w:lang w:val="sr-Cyrl-RS"/>
        </w:rPr>
      </w:pPr>
      <w:r>
        <w:rPr>
          <w:rFonts w:ascii="Times New Roman" w:hAnsi="Times New Roman" w:cs="Times New Roman"/>
          <w:sz w:val="24"/>
          <w:szCs w:val="24"/>
        </w:rPr>
        <w:t xml:space="preserve">Превентивно деловање инспекције за </w:t>
      </w:r>
      <w:r>
        <w:rPr>
          <w:rFonts w:ascii="Times New Roman" w:hAnsi="Times New Roman" w:cs="Times New Roman"/>
          <w:sz w:val="24"/>
          <w:szCs w:val="24"/>
          <w:lang w:val="sr-Cyrl-RS"/>
        </w:rPr>
        <w:t>саобраћај и путеве</w:t>
      </w:r>
      <w:r>
        <w:rPr>
          <w:rFonts w:ascii="Times New Roman" w:hAnsi="Times New Roman" w:cs="Times New Roman"/>
          <w:sz w:val="24"/>
          <w:szCs w:val="24"/>
        </w:rPr>
        <w:t xml:space="preserve"> остварено је делом и </w:t>
      </w:r>
      <w:r w:rsidRPr="00340316">
        <w:rPr>
          <w:rFonts w:ascii="Times New Roman" w:hAnsi="Times New Roman" w:cs="Times New Roman"/>
          <w:sz w:val="24"/>
          <w:szCs w:val="24"/>
        </w:rPr>
        <w:t xml:space="preserve">објављивањем контролних листа из области </w:t>
      </w:r>
      <w:r>
        <w:rPr>
          <w:rFonts w:ascii="Times New Roman" w:hAnsi="Times New Roman" w:cs="Times New Roman"/>
          <w:sz w:val="24"/>
          <w:szCs w:val="24"/>
          <w:lang w:val="sr-Cyrl-RS"/>
        </w:rPr>
        <w:t>јавног превоза путника, ствари и заштите путева</w:t>
      </w:r>
      <w:r w:rsidRPr="00340316">
        <w:rPr>
          <w:rFonts w:ascii="Times New Roman" w:hAnsi="Times New Roman" w:cs="Times New Roman"/>
          <w:sz w:val="24"/>
          <w:szCs w:val="24"/>
        </w:rPr>
        <w:t xml:space="preserve">  као и кроз информисање јавности о инспекцијском раду објављивањем Пла</w:t>
      </w:r>
      <w:r>
        <w:rPr>
          <w:rFonts w:ascii="Times New Roman" w:hAnsi="Times New Roman" w:cs="Times New Roman"/>
          <w:sz w:val="24"/>
          <w:szCs w:val="24"/>
        </w:rPr>
        <w:t xml:space="preserve">на инспекцијског надзора </w:t>
      </w:r>
      <w:r w:rsidRPr="00DF032D">
        <w:rPr>
          <w:rFonts w:ascii="Times New Roman" w:hAnsi="Times New Roman" w:cs="Times New Roman"/>
          <w:sz w:val="24"/>
          <w:szCs w:val="24"/>
        </w:rPr>
        <w:t>за 202</w:t>
      </w:r>
      <w:r>
        <w:rPr>
          <w:rFonts w:ascii="Times New Roman" w:hAnsi="Times New Roman" w:cs="Times New Roman"/>
          <w:sz w:val="24"/>
          <w:szCs w:val="24"/>
        </w:rPr>
        <w:t>4</w:t>
      </w:r>
      <w:r w:rsidRPr="00DF032D">
        <w:rPr>
          <w:rFonts w:ascii="Times New Roman" w:hAnsi="Times New Roman" w:cs="Times New Roman"/>
          <w:sz w:val="24"/>
          <w:szCs w:val="24"/>
        </w:rPr>
        <w:t>. годину.</w:t>
      </w:r>
      <w:r w:rsidRPr="00DF032D">
        <w:rPr>
          <w:rFonts w:ascii="Times New Roman" w:hAnsi="Times New Roman" w:cs="Times New Roman"/>
          <w:sz w:val="24"/>
          <w:szCs w:val="24"/>
          <w:lang w:val="sr-Cyrl-RS"/>
        </w:rPr>
        <w:t xml:space="preserve"> </w:t>
      </w:r>
    </w:p>
    <w:p w:rsidR="002128BC" w:rsidRPr="00DF032D" w:rsidRDefault="002128BC" w:rsidP="002128BC">
      <w:pPr>
        <w:pStyle w:val="ListParagraph"/>
        <w:suppressAutoHyphens/>
        <w:ind w:left="0" w:firstLine="720"/>
        <w:rPr>
          <w:rFonts w:ascii="Times New Roman" w:hAnsi="Times New Roman" w:cs="Times New Roman"/>
          <w:sz w:val="24"/>
          <w:szCs w:val="24"/>
          <w:lang w:val="sr-Cyrl-RS"/>
        </w:rPr>
      </w:pPr>
      <w:r w:rsidRPr="00DF032D">
        <w:rPr>
          <w:rStyle w:val="Emphasis"/>
          <w:rFonts w:ascii="Times New Roman" w:hAnsi="Times New Roman" w:cs="Times New Roman"/>
          <w:sz w:val="24"/>
          <w:szCs w:val="24"/>
        </w:rPr>
        <w:t xml:space="preserve">У циљу превентивног деловања инспекција </w:t>
      </w:r>
      <w:r w:rsidRPr="00DF032D">
        <w:rPr>
          <w:rStyle w:val="Emphasis"/>
          <w:rFonts w:ascii="Times New Roman" w:hAnsi="Times New Roman" w:cs="Times New Roman"/>
          <w:sz w:val="24"/>
          <w:szCs w:val="24"/>
          <w:lang w:val="sr-Cyrl-RS"/>
        </w:rPr>
        <w:t>је</w:t>
      </w:r>
      <w:r w:rsidRPr="00DF032D">
        <w:rPr>
          <w:rStyle w:val="Emphasis"/>
          <w:rFonts w:ascii="Times New Roman" w:hAnsi="Times New Roman" w:cs="Times New Roman"/>
          <w:sz w:val="24"/>
          <w:szCs w:val="24"/>
        </w:rPr>
        <w:t xml:space="preserve"> сарађива</w:t>
      </w:r>
      <w:r w:rsidRPr="00DF032D">
        <w:rPr>
          <w:rStyle w:val="Emphasis"/>
          <w:rFonts w:ascii="Times New Roman" w:hAnsi="Times New Roman" w:cs="Times New Roman"/>
          <w:sz w:val="24"/>
          <w:szCs w:val="24"/>
          <w:lang w:val="sr-Cyrl-RS"/>
        </w:rPr>
        <w:t>ла</w:t>
      </w:r>
      <w:r w:rsidRPr="00DF032D">
        <w:rPr>
          <w:rStyle w:val="Emphasis"/>
          <w:rFonts w:ascii="Times New Roman" w:hAnsi="Times New Roman" w:cs="Times New Roman"/>
          <w:sz w:val="24"/>
          <w:szCs w:val="24"/>
        </w:rPr>
        <w:t xml:space="preserve"> са председницима месних заједница како би месне заједнице у пролеће и јесен спровеле акције уређења обала и живица, и на време обавестиле своје суграђане о потреби сечења растиња</w:t>
      </w:r>
      <w:r w:rsidRPr="00DF032D">
        <w:rPr>
          <w:rStyle w:val="Emphasis"/>
          <w:rFonts w:ascii="Times New Roman" w:hAnsi="Times New Roman" w:cs="Times New Roman"/>
          <w:sz w:val="24"/>
          <w:szCs w:val="24"/>
          <w:lang w:val="sr-Cyrl-RS"/>
        </w:rPr>
        <w:t xml:space="preserve">, као и </w:t>
      </w:r>
      <w:r w:rsidRPr="00DF032D">
        <w:rPr>
          <w:rFonts w:ascii="Times New Roman" w:hAnsi="Times New Roman" w:cs="Times New Roman"/>
          <w:sz w:val="24"/>
          <w:szCs w:val="24"/>
          <w:lang w:val="sr-Cyrl-RS"/>
        </w:rPr>
        <w:t>потреби заштите пута од одоравања услед несавесног понашањах пољопривредника, власника парцела крај пута,</w:t>
      </w:r>
      <w:r w:rsidRPr="00DF032D">
        <w:rPr>
          <w:rStyle w:val="Emphasis"/>
          <w:rFonts w:ascii="Times New Roman" w:hAnsi="Times New Roman" w:cs="Times New Roman"/>
          <w:sz w:val="24"/>
          <w:szCs w:val="24"/>
        </w:rPr>
        <w:t xml:space="preserve"> </w:t>
      </w:r>
      <w:r w:rsidRPr="00DF032D">
        <w:rPr>
          <w:rStyle w:val="Emphasis"/>
          <w:rFonts w:ascii="Times New Roman" w:hAnsi="Times New Roman" w:cs="Times New Roman"/>
          <w:sz w:val="24"/>
          <w:szCs w:val="24"/>
          <w:lang w:val="sr-Cyrl-RS"/>
        </w:rPr>
        <w:t>чиме</w:t>
      </w:r>
      <w:r w:rsidRPr="00DF032D">
        <w:rPr>
          <w:rStyle w:val="Emphasis"/>
          <w:rFonts w:ascii="Times New Roman" w:hAnsi="Times New Roman" w:cs="Times New Roman"/>
          <w:sz w:val="24"/>
          <w:szCs w:val="24"/>
        </w:rPr>
        <w:t xml:space="preserve"> се избегл</w:t>
      </w:r>
      <w:r w:rsidRPr="00DF032D">
        <w:rPr>
          <w:rStyle w:val="Emphasis"/>
          <w:rFonts w:ascii="Times New Roman" w:hAnsi="Times New Roman" w:cs="Times New Roman"/>
          <w:sz w:val="24"/>
          <w:szCs w:val="24"/>
          <w:lang w:val="sr-Cyrl-RS"/>
        </w:rPr>
        <w:t>о спровођење</w:t>
      </w:r>
      <w:r w:rsidRPr="00DF032D">
        <w:rPr>
          <w:rStyle w:val="Emphasis"/>
          <w:rFonts w:ascii="Times New Roman" w:hAnsi="Times New Roman" w:cs="Times New Roman"/>
          <w:sz w:val="24"/>
          <w:szCs w:val="24"/>
        </w:rPr>
        <w:t xml:space="preserve"> казнених одредб</w:t>
      </w:r>
      <w:r w:rsidRPr="00DF032D">
        <w:rPr>
          <w:rStyle w:val="Emphasis"/>
          <w:rFonts w:ascii="Times New Roman" w:hAnsi="Times New Roman" w:cs="Times New Roman"/>
          <w:sz w:val="24"/>
          <w:szCs w:val="24"/>
          <w:lang w:val="sr-Cyrl-RS"/>
        </w:rPr>
        <w:t>и</w:t>
      </w:r>
      <w:r w:rsidRPr="00DF032D">
        <w:rPr>
          <w:rFonts w:ascii="Times New Roman" w:hAnsi="Times New Roman" w:cs="Times New Roman"/>
          <w:sz w:val="24"/>
          <w:szCs w:val="24"/>
          <w:lang w:val="sr-Cyrl-RS"/>
        </w:rPr>
        <w:t>.</w:t>
      </w:r>
    </w:p>
    <w:p w:rsidR="002128BC" w:rsidRPr="00463283" w:rsidRDefault="002128BC" w:rsidP="002128BC">
      <w:pPr>
        <w:pStyle w:val="ListParagraph"/>
        <w:suppressAutoHyphens/>
        <w:ind w:left="0"/>
        <w:rPr>
          <w:rFonts w:ascii="Times New Roman" w:hAnsi="Times New Roman" w:cs="Times New Roman"/>
          <w:i/>
          <w:sz w:val="36"/>
          <w:szCs w:val="36"/>
          <w:lang w:val="sr-Cyrl-RS"/>
        </w:rPr>
      </w:pPr>
      <w:r>
        <w:rPr>
          <w:rFonts w:ascii="Times New Roman" w:hAnsi="Times New Roman" w:cs="Times New Roman"/>
          <w:sz w:val="24"/>
          <w:szCs w:val="24"/>
          <w:lang w:val="sr-Cyrl-RS"/>
        </w:rPr>
        <w:tab/>
      </w:r>
      <w:r w:rsidRPr="0059031F">
        <w:rPr>
          <w:rFonts w:ascii="Times New Roman" w:hAnsi="Times New Roman" w:cs="Times New Roman"/>
          <w:i/>
          <w:sz w:val="24"/>
          <w:szCs w:val="24"/>
          <w:lang w:val="sr-Cyrl-RS"/>
        </w:rPr>
        <w:tab/>
      </w:r>
    </w:p>
    <w:p w:rsidR="002128BC" w:rsidRDefault="002128BC" w:rsidP="002128BC">
      <w:pPr>
        <w:pStyle w:val="ListParagraph"/>
        <w:numPr>
          <w:ilvl w:val="0"/>
          <w:numId w:val="7"/>
        </w:numPr>
        <w:pBdr>
          <w:top w:val="nil"/>
          <w:left w:val="nil"/>
          <w:bottom w:val="nil"/>
          <w:right w:val="nil"/>
          <w:between w:val="nil"/>
        </w:pBdr>
        <w:spacing w:after="0" w:line="259" w:lineRule="auto"/>
        <w:jc w:val="both"/>
        <w:rPr>
          <w:rFonts w:ascii="Times New Roman" w:eastAsia="Times New Roman" w:hAnsi="Times New Roman" w:cs="Times New Roman"/>
          <w:b/>
          <w:sz w:val="24"/>
          <w:szCs w:val="24"/>
        </w:rPr>
      </w:pPr>
      <w:r w:rsidRPr="00AB3755">
        <w:rPr>
          <w:rFonts w:ascii="Times New Roman" w:eastAsia="Times New Roman" w:hAnsi="Times New Roman" w:cs="Times New Roman"/>
          <w:b/>
          <w:sz w:val="24"/>
          <w:szCs w:val="24"/>
        </w:rPr>
        <w:t>Обавештавање јавности, пружањ</w:t>
      </w:r>
      <w:r>
        <w:rPr>
          <w:rFonts w:ascii="Times New Roman" w:eastAsia="Times New Roman" w:hAnsi="Times New Roman" w:cs="Times New Roman"/>
          <w:b/>
          <w:sz w:val="24"/>
          <w:szCs w:val="24"/>
        </w:rPr>
        <w:t>е</w:t>
      </w:r>
      <w:r w:rsidRPr="00AB3755">
        <w:rPr>
          <w:rFonts w:ascii="Times New Roman" w:eastAsia="Times New Roman" w:hAnsi="Times New Roman" w:cs="Times New Roman"/>
          <w:b/>
          <w:sz w:val="24"/>
          <w:szCs w:val="24"/>
        </w:rPr>
        <w:t xml:space="preserve"> стручне и саветодавне подршке надзираним субјектима или лицима која остварују одређена права у надзираним субјектима или у вези са надзираним субјектима, укључујући издавање аката о примени прописа и службене саветодавне посете, превентивним инспекцијским надзорима и другим активностима усмереним ка подстицању и подржавању законитости и безбедности пословања и поступања и спречавању настанка штетних последица по законом и другим прописом заштићена добра, права и интересе, са подацима о броју и облицима ових активности и кругу лица обухваћених тим активностима (п</w:t>
      </w:r>
      <w:r>
        <w:rPr>
          <w:rFonts w:ascii="Times New Roman" w:eastAsia="Times New Roman" w:hAnsi="Times New Roman" w:cs="Times New Roman"/>
          <w:b/>
          <w:sz w:val="24"/>
          <w:szCs w:val="24"/>
        </w:rPr>
        <w:t>ревентивно деловање инспекције);</w:t>
      </w:r>
    </w:p>
    <w:p w:rsidR="002128BC" w:rsidRDefault="002128BC" w:rsidP="002128BC">
      <w:pPr>
        <w:spacing w:after="0"/>
        <w:ind w:firstLine="851"/>
        <w:rPr>
          <w:rFonts w:ascii="Times New Roman" w:hAnsi="Times New Roman" w:cs="Times New Roman"/>
          <w:sz w:val="16"/>
          <w:szCs w:val="16"/>
        </w:rPr>
      </w:pPr>
    </w:p>
    <w:p w:rsidR="002128BC" w:rsidRPr="00C8041A" w:rsidRDefault="002128BC" w:rsidP="002128BC">
      <w:pPr>
        <w:spacing w:after="0"/>
        <w:ind w:firstLine="851"/>
        <w:rPr>
          <w:rFonts w:ascii="Times New Roman" w:hAnsi="Times New Roman" w:cs="Times New Roman"/>
          <w:sz w:val="16"/>
          <w:szCs w:val="16"/>
        </w:rPr>
      </w:pPr>
    </w:p>
    <w:p w:rsidR="002128BC" w:rsidRPr="007D315C" w:rsidRDefault="002128BC" w:rsidP="002128BC">
      <w:pPr>
        <w:spacing w:after="0"/>
        <w:ind w:firstLine="851"/>
        <w:rPr>
          <w:rFonts w:ascii="Times New Roman" w:eastAsia="Times New Roman" w:hAnsi="Times New Roman" w:cs="Times New Roman"/>
          <w:b/>
          <w:sz w:val="24"/>
          <w:szCs w:val="24"/>
        </w:rPr>
      </w:pPr>
      <w:r w:rsidRPr="007D315C">
        <w:rPr>
          <w:rFonts w:ascii="Times New Roman" w:hAnsi="Times New Roman" w:cs="Times New Roman"/>
          <w:sz w:val="24"/>
          <w:szCs w:val="24"/>
        </w:rPr>
        <w:t>У току 202</w:t>
      </w:r>
      <w:r>
        <w:rPr>
          <w:rFonts w:ascii="Times New Roman" w:hAnsi="Times New Roman" w:cs="Times New Roman"/>
          <w:sz w:val="24"/>
          <w:szCs w:val="24"/>
        </w:rPr>
        <w:t>4</w:t>
      </w:r>
      <w:r>
        <w:rPr>
          <w:rFonts w:ascii="Times New Roman" w:hAnsi="Times New Roman" w:cs="Times New Roman"/>
          <w:sz w:val="24"/>
          <w:szCs w:val="24"/>
          <w:lang w:val="sr-Latn-RS"/>
        </w:rPr>
        <w:t xml:space="preserve">. </w:t>
      </w:r>
      <w:r w:rsidRPr="007D315C">
        <w:rPr>
          <w:rFonts w:ascii="Times New Roman" w:hAnsi="Times New Roman" w:cs="Times New Roman"/>
          <w:sz w:val="24"/>
          <w:szCs w:val="24"/>
        </w:rPr>
        <w:t xml:space="preserve">године, инспекцији за </w:t>
      </w:r>
      <w:r w:rsidRPr="007D315C">
        <w:rPr>
          <w:rFonts w:ascii="Times New Roman" w:hAnsi="Times New Roman" w:cs="Times New Roman"/>
          <w:sz w:val="24"/>
          <w:szCs w:val="24"/>
          <w:lang w:val="sr-Cyrl-RS"/>
        </w:rPr>
        <w:t>саобраћај и путеве</w:t>
      </w:r>
      <w:r w:rsidRPr="007D315C">
        <w:rPr>
          <w:rFonts w:ascii="Times New Roman" w:hAnsi="Times New Roman" w:cs="Times New Roman"/>
          <w:sz w:val="24"/>
          <w:szCs w:val="24"/>
        </w:rPr>
        <w:t xml:space="preserve"> није упућен ниједан писани захтев за вршење превентивног надзора или вршење службене саветодавне посете</w:t>
      </w:r>
      <w:r>
        <w:rPr>
          <w:rFonts w:ascii="Times New Roman" w:hAnsi="Times New Roman" w:cs="Times New Roman"/>
          <w:sz w:val="24"/>
          <w:szCs w:val="24"/>
          <w:lang w:val="sr-Cyrl-RS"/>
        </w:rPr>
        <w:t>,</w:t>
      </w:r>
      <w:r w:rsidRPr="007D315C">
        <w:rPr>
          <w:rFonts w:ascii="Times New Roman" w:hAnsi="Times New Roman" w:cs="Times New Roman"/>
          <w:sz w:val="24"/>
          <w:szCs w:val="24"/>
        </w:rPr>
        <w:t xml:space="preserve"> нити су достављани подаци о самоконтроли.</w:t>
      </w:r>
    </w:p>
    <w:p w:rsidR="002128BC" w:rsidRPr="00BA262D" w:rsidRDefault="002128BC" w:rsidP="002128BC">
      <w:pPr>
        <w:pStyle w:val="ListParagraph"/>
        <w:suppressAutoHyphens/>
        <w:ind w:left="0" w:firstLine="851"/>
        <w:rPr>
          <w:rFonts w:ascii="Times New Roman" w:hAnsi="Times New Roman" w:cs="Times New Roman"/>
          <w:sz w:val="24"/>
          <w:szCs w:val="24"/>
          <w:lang w:val="sr-Cyrl-RS"/>
        </w:rPr>
      </w:pPr>
      <w:r>
        <w:rPr>
          <w:rFonts w:ascii="Times New Roman" w:hAnsi="Times New Roman" w:cs="Times New Roman"/>
          <w:sz w:val="24"/>
          <w:szCs w:val="24"/>
          <w:lang w:val="sr-Cyrl-RS"/>
        </w:rPr>
        <w:t>Саобраћајни инспектор и и</w:t>
      </w:r>
      <w:r w:rsidRPr="00340316">
        <w:rPr>
          <w:rFonts w:ascii="Times New Roman" w:hAnsi="Times New Roman" w:cs="Times New Roman"/>
          <w:sz w:val="24"/>
          <w:szCs w:val="24"/>
        </w:rPr>
        <w:t xml:space="preserve">нспектор за </w:t>
      </w:r>
      <w:r>
        <w:rPr>
          <w:rFonts w:ascii="Times New Roman" w:hAnsi="Times New Roman" w:cs="Times New Roman"/>
          <w:sz w:val="24"/>
          <w:szCs w:val="24"/>
          <w:lang w:val="sr-Cyrl-RS"/>
        </w:rPr>
        <w:t>путеве</w:t>
      </w:r>
      <w:r w:rsidRPr="00340316">
        <w:rPr>
          <w:rFonts w:ascii="Times New Roman" w:hAnsi="Times New Roman" w:cs="Times New Roman"/>
          <w:sz w:val="24"/>
          <w:szCs w:val="24"/>
        </w:rPr>
        <w:t xml:space="preserve"> је </w:t>
      </w:r>
      <w:r>
        <w:rPr>
          <w:rFonts w:ascii="Times New Roman" w:hAnsi="Times New Roman" w:cs="Times New Roman"/>
          <w:sz w:val="24"/>
          <w:szCs w:val="24"/>
          <w:lang w:val="sr-Cyrl-RS"/>
        </w:rPr>
        <w:t xml:space="preserve">током извештајног периода </w:t>
      </w:r>
      <w:r w:rsidRPr="00340316">
        <w:rPr>
          <w:rFonts w:ascii="Times New Roman" w:hAnsi="Times New Roman" w:cs="Times New Roman"/>
          <w:sz w:val="24"/>
          <w:szCs w:val="24"/>
        </w:rPr>
        <w:t xml:space="preserve">пружао саветодавну подршку свим надзираним субјектима. </w:t>
      </w:r>
      <w:r w:rsidRPr="0059031F">
        <w:rPr>
          <w:rFonts w:ascii="Times New Roman" w:hAnsi="Times New Roman" w:cs="Times New Roman"/>
          <w:sz w:val="24"/>
          <w:szCs w:val="24"/>
          <w:lang w:val="sr-Cyrl-RS"/>
        </w:rPr>
        <w:t xml:space="preserve">Пружана је стручна подршка и помоћ физичким лицима, предузетницима и правним лицима, односно </w:t>
      </w:r>
      <w:r w:rsidRPr="0059031F">
        <w:rPr>
          <w:rFonts w:ascii="Times New Roman" w:hAnsi="Times New Roman" w:cs="Times New Roman"/>
          <w:sz w:val="24"/>
          <w:szCs w:val="24"/>
          <w:lang w:val="sr-Cyrl-CS"/>
        </w:rPr>
        <w:t>свим заинтересованим лицима (будућим привредним субјектима и већ регистрованим привредним субјектима који обављају превоз у друмском саобраћају),</w:t>
      </w:r>
      <w:r w:rsidRPr="0059031F">
        <w:rPr>
          <w:rFonts w:ascii="Times New Roman" w:hAnsi="Times New Roman" w:cs="Times New Roman"/>
          <w:sz w:val="24"/>
          <w:szCs w:val="24"/>
          <w:lang w:val="sr-Cyrl-RS"/>
        </w:rPr>
        <w:t xml:space="preserve"> као и обављање службених саветодавних посета код надзираних субјеката на територији општине Велика Плана.</w:t>
      </w:r>
      <w:r>
        <w:rPr>
          <w:rFonts w:ascii="Times New Roman" w:hAnsi="Times New Roman" w:cs="Times New Roman"/>
          <w:sz w:val="24"/>
          <w:szCs w:val="24"/>
          <w:lang w:val="sr-Cyrl-RS"/>
        </w:rPr>
        <w:t xml:space="preserve"> Такође, вршио је обавештавање јавности о променама прописа и правима и обавезама за надзиране субјекте који из њих произилазе.</w:t>
      </w:r>
    </w:p>
    <w:p w:rsidR="002128BC" w:rsidRDefault="002128BC" w:rsidP="002128BC">
      <w:pPr>
        <w:pStyle w:val="ListParagraph"/>
        <w:ind w:left="0" w:firstLine="720"/>
        <w:rPr>
          <w:rFonts w:ascii="Times New Roman" w:hAnsi="Times New Roman" w:cs="Times New Roman"/>
          <w:sz w:val="24"/>
          <w:szCs w:val="24"/>
        </w:rPr>
      </w:pPr>
      <w:r w:rsidRPr="00340316">
        <w:rPr>
          <w:rFonts w:ascii="Times New Roman" w:hAnsi="Times New Roman" w:cs="Times New Roman"/>
          <w:sz w:val="24"/>
          <w:szCs w:val="24"/>
        </w:rPr>
        <w:t>Највећи број надзираних субјек</w:t>
      </w:r>
      <w:r>
        <w:rPr>
          <w:rFonts w:ascii="Times New Roman" w:hAnsi="Times New Roman" w:cs="Times New Roman"/>
          <w:sz w:val="24"/>
          <w:szCs w:val="24"/>
        </w:rPr>
        <w:t>a</w:t>
      </w:r>
      <w:r w:rsidRPr="00340316">
        <w:rPr>
          <w:rFonts w:ascii="Times New Roman" w:hAnsi="Times New Roman" w:cs="Times New Roman"/>
          <w:sz w:val="24"/>
          <w:szCs w:val="24"/>
        </w:rPr>
        <w:t xml:space="preserve">та је телефонским путем тражио информације о примени прописа </w:t>
      </w:r>
      <w:r>
        <w:rPr>
          <w:rFonts w:ascii="Times New Roman" w:hAnsi="Times New Roman" w:cs="Times New Roman"/>
          <w:sz w:val="24"/>
          <w:szCs w:val="24"/>
          <w:lang w:val="sr-Cyrl-RS"/>
        </w:rPr>
        <w:t>за уређење јавне површине – заштитног појаса пута, лиценцирања фирме, возила и возача за јавни превоз</w:t>
      </w:r>
      <w:r w:rsidRPr="00340316">
        <w:rPr>
          <w:rFonts w:ascii="Times New Roman" w:hAnsi="Times New Roman" w:cs="Times New Roman"/>
          <w:sz w:val="24"/>
          <w:szCs w:val="24"/>
        </w:rPr>
        <w:t xml:space="preserve">. </w:t>
      </w:r>
    </w:p>
    <w:p w:rsidR="002128BC" w:rsidRPr="00C91D52" w:rsidRDefault="002128BC" w:rsidP="002128BC">
      <w:pPr>
        <w:pStyle w:val="ListParagraph"/>
        <w:ind w:left="0" w:firstLine="720"/>
        <w:rPr>
          <w:rFonts w:ascii="Times New Roman" w:hAnsi="Times New Roman" w:cs="Times New Roman"/>
          <w:sz w:val="36"/>
          <w:szCs w:val="36"/>
          <w:lang w:val="sr-Cyrl-RS"/>
        </w:rPr>
      </w:pPr>
    </w:p>
    <w:p w:rsidR="002128BC" w:rsidRPr="001E1CBD" w:rsidRDefault="002128BC" w:rsidP="002128BC">
      <w:pPr>
        <w:pStyle w:val="ListParagraph"/>
        <w:numPr>
          <w:ilvl w:val="0"/>
          <w:numId w:val="7"/>
        </w:numPr>
        <w:pBdr>
          <w:top w:val="nil"/>
          <w:left w:val="nil"/>
          <w:bottom w:val="nil"/>
          <w:right w:val="nil"/>
          <w:between w:val="nil"/>
        </w:pBdr>
        <w:spacing w:after="0" w:line="259"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Ниво</w:t>
      </w:r>
      <w:r w:rsidRPr="008D1B54">
        <w:rPr>
          <w:rFonts w:ascii="Times New Roman" w:eastAsia="Times New Roman" w:hAnsi="Times New Roman" w:cs="Times New Roman"/>
          <w:b/>
          <w:sz w:val="24"/>
          <w:szCs w:val="24"/>
        </w:rPr>
        <w:t xml:space="preserve"> усклађености пословања и поступања надзираних субјеката са законом и другим прописом, који се мери помоћу контролних листи</w:t>
      </w:r>
      <w:r>
        <w:rPr>
          <w:rFonts w:ascii="Times New Roman" w:eastAsia="Times New Roman" w:hAnsi="Times New Roman" w:cs="Times New Roman"/>
          <w:b/>
          <w:sz w:val="24"/>
          <w:szCs w:val="24"/>
        </w:rPr>
        <w:t>;</w:t>
      </w:r>
    </w:p>
    <w:p w:rsidR="002128BC" w:rsidRDefault="002128BC" w:rsidP="002128BC">
      <w:pPr>
        <w:spacing w:after="0"/>
        <w:ind w:firstLine="709"/>
        <w:rPr>
          <w:rFonts w:ascii="Times New Roman" w:hAnsi="Times New Roman" w:cs="Times New Roman"/>
          <w:sz w:val="24"/>
          <w:szCs w:val="24"/>
          <w:lang w:val="sr-Cyrl-RS"/>
        </w:rPr>
      </w:pPr>
    </w:p>
    <w:p w:rsidR="002128BC" w:rsidRDefault="002128BC" w:rsidP="002128BC">
      <w:pPr>
        <w:spacing w:after="0"/>
        <w:ind w:firstLine="709"/>
        <w:rPr>
          <w:lang w:val="sr-Cyrl-CS"/>
        </w:rPr>
      </w:pPr>
      <w:r w:rsidRPr="00A778E0">
        <w:rPr>
          <w:rFonts w:ascii="Times New Roman" w:hAnsi="Times New Roman" w:cs="Times New Roman"/>
          <w:sz w:val="24"/>
          <w:szCs w:val="24"/>
        </w:rPr>
        <w:t xml:space="preserve">Налоге за инспекцијски надзор </w:t>
      </w:r>
      <w:r>
        <w:rPr>
          <w:rFonts w:ascii="Times New Roman" w:hAnsi="Times New Roman" w:cs="Times New Roman"/>
          <w:sz w:val="24"/>
          <w:szCs w:val="24"/>
          <w:lang w:val="sr-Cyrl-RS"/>
        </w:rPr>
        <w:t xml:space="preserve">саобраћајном </w:t>
      </w:r>
      <w:r w:rsidRPr="00A778E0">
        <w:rPr>
          <w:rFonts w:ascii="Times New Roman" w:hAnsi="Times New Roman" w:cs="Times New Roman"/>
          <w:sz w:val="24"/>
          <w:szCs w:val="24"/>
        </w:rPr>
        <w:t xml:space="preserve">инспектору </w:t>
      </w:r>
      <w:r>
        <w:rPr>
          <w:rFonts w:ascii="Times New Roman" w:hAnsi="Times New Roman" w:cs="Times New Roman"/>
          <w:sz w:val="24"/>
          <w:szCs w:val="24"/>
          <w:lang w:val="sr-Cyrl-RS"/>
        </w:rPr>
        <w:t>и инспектору за путеве</w:t>
      </w:r>
      <w:r w:rsidRPr="00A778E0">
        <w:rPr>
          <w:rFonts w:ascii="Times New Roman" w:hAnsi="Times New Roman" w:cs="Times New Roman"/>
          <w:sz w:val="24"/>
          <w:szCs w:val="24"/>
        </w:rPr>
        <w:t xml:space="preserve"> је издавао </w:t>
      </w:r>
      <w:r>
        <w:rPr>
          <w:rFonts w:ascii="Times New Roman" w:hAnsi="Times New Roman" w:cs="Times New Roman"/>
          <w:sz w:val="24"/>
          <w:szCs w:val="24"/>
          <w:lang w:val="sr-Cyrl-RS"/>
        </w:rPr>
        <w:t>Руководилац Одељења заинспекцијке послове</w:t>
      </w:r>
      <w:r w:rsidRPr="00A778E0">
        <w:rPr>
          <w:rFonts w:ascii="Times New Roman" w:hAnsi="Times New Roman" w:cs="Times New Roman"/>
          <w:sz w:val="24"/>
          <w:szCs w:val="24"/>
        </w:rPr>
        <w:t xml:space="preserve"> Општинске управе </w:t>
      </w:r>
      <w:r>
        <w:rPr>
          <w:rFonts w:ascii="Times New Roman" w:hAnsi="Times New Roman" w:cs="Times New Roman"/>
          <w:sz w:val="24"/>
          <w:szCs w:val="24"/>
          <w:lang w:val="sr-Cyrl-RS"/>
        </w:rPr>
        <w:t>– начелник Одељења, Љиљана Ђорђевић - Живановић</w:t>
      </w:r>
      <w:r w:rsidRPr="00A778E0">
        <w:rPr>
          <w:rFonts w:ascii="Times New Roman" w:hAnsi="Times New Roman" w:cs="Times New Roman"/>
          <w:sz w:val="24"/>
          <w:szCs w:val="24"/>
        </w:rPr>
        <w:t>. У поступку редовног инспекцијског надзора, инспектор, поступајући у границама предмета инспекцијског надзора из налога за инспекцијски надзор, предузима оне провере и друге радње које су садржане у контролној листи. У поступку контроле утврђено је да је ниво усклађености поступања са прописима, а који се мери контролним листама задовољавајући. Редовни инспекцијски надзори вршени су са издатим налозима за инспекцијски надзор и надзирани субјекти су о планираним инспекцијским надзорима обавештени на прописани начин и у прописаним роковима сагласно одредбама Зако</w:t>
      </w:r>
      <w:r>
        <w:rPr>
          <w:rFonts w:ascii="Times New Roman" w:hAnsi="Times New Roman" w:cs="Times New Roman"/>
          <w:sz w:val="24"/>
          <w:szCs w:val="24"/>
        </w:rPr>
        <w:t>на о инспекцијском надзору. Редовни</w:t>
      </w:r>
      <w:r w:rsidRPr="00A778E0">
        <w:rPr>
          <w:rFonts w:ascii="Times New Roman" w:hAnsi="Times New Roman" w:cs="Times New Roman"/>
          <w:sz w:val="24"/>
          <w:szCs w:val="24"/>
        </w:rPr>
        <w:t xml:space="preserve"> инспекцијски надзори вршени су према контролним листама за одређене области над</w:t>
      </w:r>
      <w:r>
        <w:rPr>
          <w:rFonts w:ascii="Times New Roman" w:hAnsi="Times New Roman" w:cs="Times New Roman"/>
          <w:sz w:val="24"/>
          <w:szCs w:val="24"/>
        </w:rPr>
        <w:t xml:space="preserve">зора, које су објављене на </w:t>
      </w:r>
      <w:r>
        <w:rPr>
          <w:rFonts w:ascii="Times New Roman" w:eastAsia="Times New Roman" w:hAnsi="Times New Roman" w:cs="Times New Roman"/>
          <w:sz w:val="24"/>
          <w:szCs w:val="24"/>
        </w:rPr>
        <w:t xml:space="preserve">интернет страници </w:t>
      </w:r>
      <w:r w:rsidRPr="00D52EBC">
        <w:rPr>
          <w:rFonts w:ascii="Times New Roman" w:hAnsi="Times New Roman" w:cs="Times New Roman"/>
        </w:rPr>
        <w:t>http://</w:t>
      </w:r>
      <w:hyperlink r:id="rId10" w:history="1">
        <w:r w:rsidRPr="000E18FE">
          <w:rPr>
            <w:rStyle w:val="Hyperlink"/>
            <w:rFonts w:ascii="Times New Roman" w:hAnsi="Times New Roman" w:cs="Times New Roman"/>
            <w:color w:val="auto"/>
            <w:sz w:val="24"/>
            <w:szCs w:val="24"/>
          </w:rPr>
          <w:t>www</w:t>
        </w:r>
        <w:r w:rsidRPr="000E18FE">
          <w:rPr>
            <w:rStyle w:val="Hyperlink"/>
            <w:rFonts w:ascii="Times New Roman" w:hAnsi="Times New Roman" w:cs="Times New Roman"/>
            <w:color w:val="auto"/>
            <w:sz w:val="24"/>
            <w:szCs w:val="24"/>
            <w:lang w:val="sr-Cyrl-CS"/>
          </w:rPr>
          <w:t>.</w:t>
        </w:r>
        <w:r w:rsidRPr="000E18FE">
          <w:rPr>
            <w:rStyle w:val="Hyperlink"/>
            <w:rFonts w:ascii="Times New Roman" w:hAnsi="Times New Roman" w:cs="Times New Roman"/>
            <w:color w:val="auto"/>
            <w:sz w:val="24"/>
            <w:szCs w:val="24"/>
          </w:rPr>
          <w:t>velika</w:t>
        </w:r>
      </w:hyperlink>
      <w:r w:rsidRPr="000E18FE">
        <w:rPr>
          <w:rFonts w:ascii="Times New Roman" w:hAnsi="Times New Roman" w:cs="Times New Roman"/>
          <w:sz w:val="24"/>
          <w:szCs w:val="24"/>
          <w:lang w:val="sr-Cyrl-CS"/>
        </w:rPr>
        <w:t xml:space="preserve"> </w:t>
      </w:r>
      <w:r w:rsidRPr="000E18FE">
        <w:rPr>
          <w:rFonts w:ascii="Times New Roman" w:hAnsi="Times New Roman" w:cs="Times New Roman"/>
          <w:sz w:val="24"/>
          <w:szCs w:val="24"/>
        </w:rPr>
        <w:t>plana</w:t>
      </w:r>
      <w:r w:rsidRPr="000E18FE">
        <w:rPr>
          <w:rFonts w:ascii="Times New Roman" w:hAnsi="Times New Roman" w:cs="Times New Roman"/>
          <w:sz w:val="24"/>
          <w:szCs w:val="24"/>
          <w:lang w:val="sr-Cyrl-CS"/>
        </w:rPr>
        <w:t>.</w:t>
      </w:r>
      <w:r w:rsidRPr="000E18FE">
        <w:rPr>
          <w:rFonts w:ascii="Times New Roman" w:hAnsi="Times New Roman" w:cs="Times New Roman"/>
          <w:sz w:val="24"/>
          <w:szCs w:val="24"/>
        </w:rPr>
        <w:t>org</w:t>
      </w:r>
      <w:r w:rsidRPr="000E18FE">
        <w:rPr>
          <w:rFonts w:ascii="Times New Roman" w:hAnsi="Times New Roman" w:cs="Times New Roman"/>
          <w:sz w:val="24"/>
          <w:szCs w:val="24"/>
          <w:lang w:val="sr-Cyrl-CS"/>
        </w:rPr>
        <w:t>.</w:t>
      </w:r>
      <w:r w:rsidRPr="000E18FE">
        <w:rPr>
          <w:rFonts w:ascii="Times New Roman" w:hAnsi="Times New Roman" w:cs="Times New Roman"/>
          <w:sz w:val="24"/>
          <w:szCs w:val="24"/>
        </w:rPr>
        <w:t>rs</w:t>
      </w:r>
      <w:r>
        <w:rPr>
          <w:rFonts w:ascii="Times New Roman" w:hAnsi="Times New Roman" w:cs="Times New Roman"/>
          <w:sz w:val="24"/>
          <w:szCs w:val="24"/>
          <w:lang w:val="sr-Cyrl-RS"/>
        </w:rPr>
        <w:t>.</w:t>
      </w:r>
      <w:r w:rsidRPr="000E18FE">
        <w:rPr>
          <w:rFonts w:ascii="Times New Roman" w:hAnsi="Times New Roman" w:cs="Times New Roman"/>
          <w:sz w:val="24"/>
          <w:szCs w:val="24"/>
          <w:lang w:val="sr-Cyrl-CS"/>
        </w:rPr>
        <w:t xml:space="preserve"> </w:t>
      </w:r>
    </w:p>
    <w:p w:rsidR="002128BC" w:rsidRPr="00835865" w:rsidRDefault="002128BC" w:rsidP="002128BC">
      <w:pPr>
        <w:pStyle w:val="ListParagraph"/>
        <w:spacing w:after="0"/>
        <w:ind w:left="0"/>
        <w:rPr>
          <w:rFonts w:ascii="Times New Roman" w:hAnsi="Times New Roman" w:cs="Times New Roman"/>
          <w:sz w:val="24"/>
          <w:szCs w:val="24"/>
        </w:rPr>
      </w:pPr>
      <w:r w:rsidRPr="00E77745">
        <w:rPr>
          <w:rFonts w:ascii="Times New Roman" w:hAnsi="Times New Roman" w:cs="Times New Roman"/>
          <w:i/>
          <w:sz w:val="24"/>
          <w:szCs w:val="24"/>
        </w:rPr>
        <w:t xml:space="preserve">              </w:t>
      </w:r>
      <w:r w:rsidRPr="00835865">
        <w:rPr>
          <w:rFonts w:ascii="Times New Roman" w:hAnsi="Times New Roman" w:cs="Times New Roman"/>
          <w:sz w:val="24"/>
          <w:szCs w:val="24"/>
        </w:rPr>
        <w:t xml:space="preserve">У складу са Годишњим планом инспекцијског надзора инспекције за </w:t>
      </w:r>
      <w:r w:rsidRPr="00835865">
        <w:rPr>
          <w:rFonts w:ascii="Times New Roman" w:hAnsi="Times New Roman" w:cs="Times New Roman"/>
          <w:sz w:val="24"/>
          <w:szCs w:val="24"/>
          <w:lang w:val="sr-Cyrl-RS"/>
        </w:rPr>
        <w:t>друмски саобраћај и путеве</w:t>
      </w:r>
      <w:r w:rsidRPr="00835865">
        <w:rPr>
          <w:rFonts w:ascii="Times New Roman" w:hAnsi="Times New Roman" w:cs="Times New Roman"/>
          <w:sz w:val="24"/>
          <w:szCs w:val="24"/>
        </w:rPr>
        <w:t xml:space="preserve"> за 202</w:t>
      </w:r>
      <w:r>
        <w:rPr>
          <w:rFonts w:ascii="Times New Roman" w:hAnsi="Times New Roman" w:cs="Times New Roman"/>
          <w:sz w:val="24"/>
          <w:szCs w:val="24"/>
        </w:rPr>
        <w:t>4</w:t>
      </w:r>
      <w:r w:rsidRPr="00835865">
        <w:rPr>
          <w:rFonts w:ascii="Times New Roman" w:hAnsi="Times New Roman" w:cs="Times New Roman"/>
          <w:sz w:val="24"/>
          <w:szCs w:val="24"/>
        </w:rPr>
        <w:t>. годину, обављани су надзори у областима:</w:t>
      </w:r>
    </w:p>
    <w:p w:rsidR="002128BC" w:rsidRPr="00B7117E" w:rsidRDefault="002128BC" w:rsidP="002128BC">
      <w:pPr>
        <w:spacing w:after="0"/>
        <w:rPr>
          <w:rFonts w:ascii="Times New Roman" w:hAnsi="Times New Roman" w:cs="Times New Roman"/>
          <w:sz w:val="24"/>
          <w:szCs w:val="24"/>
        </w:rPr>
      </w:pPr>
      <w:r w:rsidRPr="00B7117E">
        <w:rPr>
          <w:rFonts w:ascii="Times New Roman" w:hAnsi="Times New Roman" w:cs="Times New Roman"/>
          <w:sz w:val="24"/>
          <w:szCs w:val="24"/>
        </w:rPr>
        <w:t xml:space="preserve">a) </w:t>
      </w:r>
      <w:r w:rsidRPr="00B7117E">
        <w:rPr>
          <w:rFonts w:ascii="Times New Roman" w:hAnsi="Times New Roman" w:cs="Times New Roman"/>
          <w:sz w:val="24"/>
          <w:szCs w:val="24"/>
          <w:lang w:val="sr-Cyrl-RS"/>
        </w:rPr>
        <w:t>Заштита пута</w:t>
      </w:r>
      <w:r w:rsidRPr="00B7117E">
        <w:rPr>
          <w:rFonts w:ascii="Times New Roman" w:hAnsi="Times New Roman" w:cs="Times New Roman"/>
          <w:sz w:val="24"/>
          <w:szCs w:val="24"/>
        </w:rPr>
        <w:t>:</w:t>
      </w:r>
    </w:p>
    <w:p w:rsidR="002128BC" w:rsidRPr="00B7117E" w:rsidRDefault="002128BC" w:rsidP="002128BC">
      <w:pPr>
        <w:spacing w:after="0"/>
        <w:rPr>
          <w:rFonts w:ascii="Times New Roman" w:hAnsi="Times New Roman" w:cs="Times New Roman"/>
          <w:sz w:val="24"/>
          <w:szCs w:val="24"/>
        </w:rPr>
      </w:pPr>
      <w:r w:rsidRPr="00B7117E">
        <w:rPr>
          <w:rFonts w:ascii="Times New Roman" w:hAnsi="Times New Roman" w:cs="Times New Roman"/>
          <w:sz w:val="24"/>
          <w:szCs w:val="24"/>
        </w:rPr>
        <w:t xml:space="preserve">   -Редовне контроле управљача пута у смислу заштите и одржавања јавних општинских и некатегорисаних путева и улица </w:t>
      </w:r>
      <w:r w:rsidRPr="00B7117E">
        <w:rPr>
          <w:rFonts w:ascii="Times New Roman" w:hAnsi="Times New Roman" w:cs="Times New Roman"/>
          <w:sz w:val="24"/>
          <w:szCs w:val="24"/>
          <w:lang w:val="sr-Cyrl-RS"/>
        </w:rPr>
        <w:t>(летње одржавање – уређивање зелених површина у путном земљишту (кошење траве, крчење шибља и поткресивање грана дрвећа које прелазе у заштитни појас и слободни профил пута, уподобљавање коловоз</w:t>
      </w:r>
      <w:r>
        <w:rPr>
          <w:rFonts w:ascii="Times New Roman" w:hAnsi="Times New Roman" w:cs="Times New Roman"/>
          <w:sz w:val="24"/>
          <w:szCs w:val="24"/>
          <w:lang w:val="sr-Cyrl-RS"/>
        </w:rPr>
        <w:t>а</w:t>
      </w:r>
      <w:r w:rsidRPr="00B7117E">
        <w:rPr>
          <w:rFonts w:ascii="Times New Roman" w:hAnsi="Times New Roman" w:cs="Times New Roman"/>
          <w:sz w:val="24"/>
          <w:szCs w:val="24"/>
          <w:lang w:val="sr-Cyrl-RS"/>
        </w:rPr>
        <w:t xml:space="preserve"> – крпљење ударних рупа</w:t>
      </w:r>
      <w:r>
        <w:rPr>
          <w:rFonts w:ascii="Times New Roman" w:hAnsi="Times New Roman" w:cs="Times New Roman"/>
          <w:sz w:val="24"/>
          <w:szCs w:val="24"/>
          <w:lang w:val="sr-Cyrl-RS"/>
        </w:rPr>
        <w:t xml:space="preserve"> на асфалтном коловозном застору, пошљунчавање неасфалтираних путева;</w:t>
      </w:r>
      <w:r w:rsidRPr="00B7117E">
        <w:rPr>
          <w:rFonts w:ascii="Times New Roman" w:hAnsi="Times New Roman" w:cs="Times New Roman"/>
          <w:sz w:val="24"/>
          <w:szCs w:val="24"/>
          <w:lang w:val="sr-Cyrl-RS"/>
        </w:rPr>
        <w:t xml:space="preserve"> одржавање вертикалне и хоризонталне саобраћајне сигнализације; </w:t>
      </w:r>
      <w:r>
        <w:rPr>
          <w:rFonts w:ascii="Times New Roman" w:hAnsi="Times New Roman" w:cs="Times New Roman"/>
          <w:sz w:val="24"/>
          <w:szCs w:val="24"/>
          <w:lang w:val="sr-Cyrl-RS"/>
        </w:rPr>
        <w:t xml:space="preserve">привремена измена </w:t>
      </w:r>
      <w:r>
        <w:rPr>
          <w:rFonts w:ascii="Times New Roman" w:hAnsi="Times New Roman" w:cs="Times New Roman"/>
          <w:sz w:val="24"/>
          <w:szCs w:val="24"/>
          <w:lang w:val="sr-Cyrl-RS"/>
        </w:rPr>
        <w:lastRenderedPageBreak/>
        <w:t>режима саобраћаја; утврђивање</w:t>
      </w:r>
      <w:r w:rsidRPr="004D43F1">
        <w:rPr>
          <w:rFonts w:ascii="Times New Roman" w:hAnsi="Times New Roman" w:cs="Times New Roman"/>
          <w:sz w:val="24"/>
          <w:szCs w:val="24"/>
        </w:rPr>
        <w:t xml:space="preserve"> заузећа</w:t>
      </w:r>
      <w:r w:rsidRPr="004D43F1">
        <w:rPr>
          <w:rFonts w:ascii="Times New Roman" w:hAnsi="Times New Roman" w:cs="Times New Roman"/>
          <w:sz w:val="24"/>
          <w:szCs w:val="24"/>
          <w:lang w:val="sr-Cyrl-RS"/>
        </w:rPr>
        <w:t xml:space="preserve"> путног земљишта; </w:t>
      </w:r>
      <w:r>
        <w:rPr>
          <w:rFonts w:ascii="Times New Roman" w:hAnsi="Times New Roman" w:cs="Times New Roman"/>
          <w:sz w:val="24"/>
          <w:szCs w:val="24"/>
          <w:lang w:val="sr-Cyrl-RS"/>
        </w:rPr>
        <w:t xml:space="preserve"> </w:t>
      </w:r>
      <w:r w:rsidRPr="00B7117E">
        <w:rPr>
          <w:rFonts w:ascii="Times New Roman" w:hAnsi="Times New Roman" w:cs="Times New Roman"/>
          <w:sz w:val="24"/>
          <w:szCs w:val="24"/>
          <w:lang w:val="sr-Cyrl-RS"/>
        </w:rPr>
        <w:t>зимско одржавање – уклањање снега и леда са коловоза)</w:t>
      </w:r>
      <w:r w:rsidRPr="00B7117E">
        <w:rPr>
          <w:rFonts w:ascii="Times New Roman" w:hAnsi="Times New Roman" w:cs="Times New Roman"/>
          <w:sz w:val="24"/>
          <w:szCs w:val="24"/>
        </w:rPr>
        <w:t xml:space="preserve">. </w:t>
      </w:r>
    </w:p>
    <w:p w:rsidR="002128BC" w:rsidRPr="00425C92" w:rsidRDefault="002128BC" w:rsidP="002128BC">
      <w:pPr>
        <w:spacing w:after="0"/>
        <w:rPr>
          <w:rFonts w:ascii="Times New Roman" w:hAnsi="Times New Roman" w:cs="Times New Roman"/>
          <w:sz w:val="24"/>
          <w:szCs w:val="24"/>
        </w:rPr>
      </w:pPr>
      <w:r w:rsidRPr="00425C92">
        <w:rPr>
          <w:rFonts w:ascii="Times New Roman" w:hAnsi="Times New Roman" w:cs="Times New Roman"/>
          <w:sz w:val="24"/>
          <w:szCs w:val="24"/>
        </w:rPr>
        <w:t xml:space="preserve">б) Област </w:t>
      </w:r>
      <w:r w:rsidRPr="00425C92">
        <w:rPr>
          <w:rFonts w:ascii="Times New Roman" w:hAnsi="Times New Roman" w:cs="Times New Roman"/>
          <w:sz w:val="24"/>
          <w:szCs w:val="24"/>
          <w:lang w:val="sr-Cyrl-RS"/>
        </w:rPr>
        <w:t>јавни превоз</w:t>
      </w:r>
      <w:r w:rsidRPr="00425C92">
        <w:rPr>
          <w:rFonts w:ascii="Times New Roman" w:hAnsi="Times New Roman" w:cs="Times New Roman"/>
          <w:sz w:val="24"/>
          <w:szCs w:val="24"/>
        </w:rPr>
        <w:t xml:space="preserve"> : </w:t>
      </w:r>
    </w:p>
    <w:p w:rsidR="002128BC" w:rsidRPr="000D5199" w:rsidRDefault="002128BC" w:rsidP="002128BC">
      <w:pPr>
        <w:spacing w:after="0"/>
        <w:rPr>
          <w:rFonts w:ascii="Times New Roman" w:hAnsi="Times New Roman" w:cs="Times New Roman"/>
          <w:i/>
          <w:sz w:val="24"/>
          <w:szCs w:val="24"/>
        </w:rPr>
      </w:pPr>
      <w:r w:rsidRPr="00425C92">
        <w:rPr>
          <w:rFonts w:ascii="Times New Roman" w:hAnsi="Times New Roman" w:cs="Times New Roman"/>
          <w:sz w:val="24"/>
          <w:szCs w:val="24"/>
        </w:rPr>
        <w:t xml:space="preserve">   -Редовни </w:t>
      </w:r>
      <w:r w:rsidRPr="00425C92">
        <w:rPr>
          <w:rFonts w:ascii="Times New Roman" w:hAnsi="Times New Roman" w:cs="Times New Roman"/>
          <w:sz w:val="24"/>
          <w:szCs w:val="24"/>
          <w:lang w:val="sr-Cyrl-RS"/>
        </w:rPr>
        <w:t xml:space="preserve">и ванредни </w:t>
      </w:r>
      <w:r w:rsidRPr="00425C92">
        <w:rPr>
          <w:rFonts w:ascii="Times New Roman" w:hAnsi="Times New Roman" w:cs="Times New Roman"/>
          <w:sz w:val="24"/>
          <w:szCs w:val="24"/>
        </w:rPr>
        <w:t>инспекцијски надзори</w:t>
      </w:r>
      <w:r>
        <w:rPr>
          <w:rFonts w:ascii="Times New Roman" w:hAnsi="Times New Roman"/>
          <w:sz w:val="24"/>
          <w:szCs w:val="24"/>
          <w:lang w:val="sr-Cyrl-CS"/>
        </w:rPr>
        <w:t xml:space="preserve"> </w:t>
      </w:r>
      <w:r w:rsidRPr="00295D6C">
        <w:rPr>
          <w:rFonts w:ascii="Times New Roman" w:hAnsi="Times New Roman"/>
          <w:sz w:val="24"/>
          <w:szCs w:val="24"/>
          <w:lang w:val="sr-Cyrl-RS"/>
        </w:rPr>
        <w:t xml:space="preserve">над применом прописа у </w:t>
      </w:r>
      <w:r w:rsidRPr="00295D6C">
        <w:rPr>
          <w:rFonts w:ascii="Times New Roman" w:hAnsi="Times New Roman"/>
          <w:sz w:val="24"/>
          <w:szCs w:val="24"/>
          <w:lang w:val="sr-Cyrl-CS"/>
        </w:rPr>
        <w:t>обављању јавног превоза (терета и путника, ауто – такси превоза) и превоза за сопствене потребе</w:t>
      </w:r>
      <w:r>
        <w:rPr>
          <w:rFonts w:ascii="Times New Roman" w:hAnsi="Times New Roman"/>
          <w:sz w:val="24"/>
          <w:szCs w:val="24"/>
          <w:lang w:val="sr-Cyrl-CS"/>
        </w:rPr>
        <w:t xml:space="preserve"> на територији општине Велика Плана</w:t>
      </w:r>
      <w:r w:rsidRPr="00295D6C">
        <w:rPr>
          <w:rFonts w:ascii="Times New Roman" w:hAnsi="Times New Roman"/>
          <w:sz w:val="24"/>
          <w:szCs w:val="24"/>
          <w:lang w:val="sr-Cyrl-CS"/>
        </w:rPr>
        <w:t xml:space="preserve">, од стране надзираних субјеката (физичких лица, предузетника и правних лица) и предузимању законских мера против оних </w:t>
      </w:r>
      <w:r>
        <w:rPr>
          <w:rFonts w:ascii="Times New Roman" w:hAnsi="Times New Roman"/>
          <w:sz w:val="24"/>
          <w:szCs w:val="24"/>
          <w:lang w:val="sr-Cyrl-CS"/>
        </w:rPr>
        <w:t xml:space="preserve">код </w:t>
      </w:r>
      <w:r w:rsidRPr="00295D6C">
        <w:rPr>
          <w:rFonts w:ascii="Times New Roman" w:hAnsi="Times New Roman"/>
          <w:sz w:val="24"/>
          <w:szCs w:val="24"/>
          <w:lang w:val="sr-Cyrl-CS"/>
        </w:rPr>
        <w:t>који</w:t>
      </w:r>
      <w:r>
        <w:rPr>
          <w:rFonts w:ascii="Times New Roman" w:hAnsi="Times New Roman"/>
          <w:sz w:val="24"/>
          <w:szCs w:val="24"/>
          <w:lang w:val="sr-Cyrl-CS"/>
        </w:rPr>
        <w:t>х</w:t>
      </w:r>
      <w:r w:rsidRPr="00295D6C">
        <w:rPr>
          <w:rFonts w:ascii="Times New Roman" w:hAnsi="Times New Roman"/>
          <w:sz w:val="24"/>
          <w:szCs w:val="24"/>
          <w:lang w:val="sr-Cyrl-CS"/>
        </w:rPr>
        <w:t xml:space="preserve"> </w:t>
      </w:r>
      <w:r>
        <w:rPr>
          <w:rFonts w:ascii="Times New Roman" w:hAnsi="Times New Roman"/>
          <w:sz w:val="24"/>
          <w:szCs w:val="24"/>
          <w:lang w:val="sr-Cyrl-CS"/>
        </w:rPr>
        <w:t>су откривене незаконитости у поступању.</w:t>
      </w:r>
    </w:p>
    <w:p w:rsidR="002128BC" w:rsidRPr="00CC0815" w:rsidRDefault="002128BC" w:rsidP="002128BC">
      <w:pPr>
        <w:spacing w:after="0"/>
        <w:rPr>
          <w:rFonts w:ascii="Times New Roman" w:hAnsi="Times New Roman" w:cs="Times New Roman"/>
          <w:sz w:val="24"/>
          <w:szCs w:val="24"/>
          <w:lang w:val="sr-Cyrl-RS"/>
        </w:rPr>
      </w:pPr>
      <w:r w:rsidRPr="00CC0815">
        <w:rPr>
          <w:rFonts w:ascii="Times New Roman" w:hAnsi="Times New Roman" w:cs="Times New Roman"/>
          <w:sz w:val="24"/>
          <w:szCs w:val="24"/>
          <w:lang w:val="sr-Cyrl-RS"/>
        </w:rPr>
        <w:t>в) Област јавних паркиралишта</w:t>
      </w:r>
      <w:r>
        <w:rPr>
          <w:rFonts w:ascii="Times New Roman" w:hAnsi="Times New Roman" w:cs="Times New Roman"/>
          <w:sz w:val="24"/>
          <w:szCs w:val="24"/>
          <w:lang w:val="sr-Cyrl-RS"/>
        </w:rPr>
        <w:t>, ауто-такси и аутобуских стајалишта</w:t>
      </w:r>
      <w:r w:rsidRPr="00CC0815">
        <w:rPr>
          <w:rFonts w:ascii="Times New Roman" w:hAnsi="Times New Roman" w:cs="Times New Roman"/>
          <w:sz w:val="24"/>
          <w:szCs w:val="24"/>
          <w:lang w:val="sr-Cyrl-RS"/>
        </w:rPr>
        <w:t>:</w:t>
      </w:r>
    </w:p>
    <w:p w:rsidR="002128BC" w:rsidRDefault="002128BC" w:rsidP="002128BC">
      <w:pPr>
        <w:spacing w:after="0"/>
        <w:rPr>
          <w:rFonts w:ascii="Times New Roman" w:hAnsi="Times New Roman" w:cs="Times New Roman"/>
          <w:sz w:val="24"/>
          <w:szCs w:val="24"/>
          <w:lang w:val="sr-Cyrl-RS"/>
        </w:rPr>
      </w:pPr>
      <w:r w:rsidRPr="00CC0815">
        <w:rPr>
          <w:rFonts w:ascii="Times New Roman" w:hAnsi="Times New Roman" w:cs="Times New Roman"/>
          <w:sz w:val="24"/>
          <w:szCs w:val="24"/>
          <w:lang w:val="sr-Cyrl-RS"/>
        </w:rPr>
        <w:t xml:space="preserve">-Контрола над стањем јавних паркиралишта, такси стајалишта и аутобуских стајалишта (хоризонтална и вертикална сигнализација на паркиралиштима и стајалиштима, </w:t>
      </w:r>
      <w:r w:rsidRPr="00CC0815">
        <w:rPr>
          <w:rFonts w:ascii="Times New Roman" w:hAnsi="Times New Roman" w:cs="Times New Roman"/>
          <w:sz w:val="24"/>
          <w:szCs w:val="24"/>
        </w:rPr>
        <w:t>изграђеност и опремљеност аутобуских стајалишта</w:t>
      </w:r>
      <w:r w:rsidRPr="00CC0815">
        <w:rPr>
          <w:rFonts w:ascii="Times New Roman" w:hAnsi="Times New Roman" w:cs="Times New Roman"/>
          <w:sz w:val="24"/>
          <w:szCs w:val="24"/>
          <w:lang w:val="sr-Cyrl-RS"/>
        </w:rPr>
        <w:t>)</w:t>
      </w:r>
      <w:r>
        <w:rPr>
          <w:rFonts w:ascii="Times New Roman" w:hAnsi="Times New Roman" w:cs="Times New Roman"/>
          <w:sz w:val="24"/>
          <w:szCs w:val="24"/>
          <w:lang w:val="sr-Cyrl-RS"/>
        </w:rPr>
        <w:t>.</w:t>
      </w:r>
    </w:p>
    <w:p w:rsidR="002128BC" w:rsidRPr="00C91D52" w:rsidRDefault="002128BC" w:rsidP="002128BC">
      <w:pPr>
        <w:spacing w:after="0"/>
        <w:rPr>
          <w:rFonts w:ascii="Times New Roman" w:eastAsia="Times New Roman" w:hAnsi="Times New Roman" w:cs="Times New Roman"/>
          <w:sz w:val="36"/>
          <w:szCs w:val="36"/>
          <w:lang w:val="sr-Cyrl-RS"/>
        </w:rPr>
      </w:pPr>
    </w:p>
    <w:p w:rsidR="002128BC" w:rsidRPr="008B553D" w:rsidRDefault="002128BC" w:rsidP="002128BC">
      <w:pPr>
        <w:pStyle w:val="ListParagraph"/>
        <w:numPr>
          <w:ilvl w:val="0"/>
          <w:numId w:val="7"/>
        </w:numPr>
        <w:pBdr>
          <w:top w:val="nil"/>
          <w:left w:val="nil"/>
          <w:bottom w:val="nil"/>
          <w:right w:val="nil"/>
          <w:between w:val="nil"/>
        </w:pBdr>
        <w:spacing w:after="0" w:line="259" w:lineRule="auto"/>
        <w:jc w:val="both"/>
        <w:rPr>
          <w:rFonts w:ascii="Times New Roman" w:eastAsia="Times New Roman" w:hAnsi="Times New Roman" w:cs="Times New Roman"/>
          <w:b/>
          <w:sz w:val="24"/>
          <w:szCs w:val="24"/>
        </w:rPr>
      </w:pPr>
      <w:r w:rsidRPr="008B553D">
        <w:rPr>
          <w:rFonts w:ascii="Times New Roman" w:eastAsia="Times New Roman" w:hAnsi="Times New Roman" w:cs="Times New Roman"/>
          <w:b/>
          <w:sz w:val="24"/>
          <w:szCs w:val="24"/>
        </w:rPr>
        <w:t>Број откривених и отклоњених или битно умањених насталих штетних последица по законом заштићена добра, права и интересе (корективно деловање инспекције);</w:t>
      </w:r>
    </w:p>
    <w:p w:rsidR="002128BC" w:rsidRPr="00C8041A" w:rsidRDefault="002128BC" w:rsidP="002128BC">
      <w:pPr>
        <w:pStyle w:val="ListParagraph"/>
        <w:spacing w:after="0"/>
        <w:ind w:left="0" w:firstLine="810"/>
        <w:rPr>
          <w:rFonts w:ascii="Times New Roman" w:hAnsi="Times New Roman" w:cs="Times New Roman"/>
          <w:sz w:val="16"/>
          <w:szCs w:val="16"/>
        </w:rPr>
      </w:pPr>
    </w:p>
    <w:p w:rsidR="002128BC" w:rsidRPr="00E77745" w:rsidRDefault="002128BC" w:rsidP="002128BC">
      <w:pPr>
        <w:pStyle w:val="ListParagraph"/>
        <w:spacing w:after="0"/>
        <w:ind w:left="0" w:firstLine="810"/>
        <w:rPr>
          <w:rFonts w:ascii="Times New Roman" w:hAnsi="Times New Roman" w:cs="Times New Roman"/>
          <w:i/>
          <w:sz w:val="24"/>
          <w:szCs w:val="24"/>
        </w:rPr>
      </w:pPr>
      <w:r w:rsidRPr="006B6E08">
        <w:rPr>
          <w:rFonts w:ascii="Times New Roman" w:hAnsi="Times New Roman" w:cs="Times New Roman"/>
          <w:sz w:val="24"/>
          <w:szCs w:val="24"/>
        </w:rPr>
        <w:t>Током 202</w:t>
      </w:r>
      <w:r>
        <w:rPr>
          <w:rFonts w:ascii="Times New Roman" w:hAnsi="Times New Roman" w:cs="Times New Roman"/>
          <w:sz w:val="24"/>
          <w:szCs w:val="24"/>
        </w:rPr>
        <w:t>4</w:t>
      </w:r>
      <w:r w:rsidRPr="006B6E08">
        <w:rPr>
          <w:rFonts w:ascii="Times New Roman" w:hAnsi="Times New Roman" w:cs="Times New Roman"/>
          <w:sz w:val="24"/>
          <w:szCs w:val="24"/>
        </w:rPr>
        <w:t xml:space="preserve">. године инспекција за </w:t>
      </w:r>
      <w:r w:rsidRPr="006B6E08">
        <w:rPr>
          <w:rFonts w:ascii="Times New Roman" w:hAnsi="Times New Roman" w:cs="Times New Roman"/>
          <w:sz w:val="24"/>
          <w:szCs w:val="24"/>
          <w:lang w:val="sr-Cyrl-RS"/>
        </w:rPr>
        <w:t>саобраћај и путеве</w:t>
      </w:r>
      <w:r w:rsidRPr="006B6E08">
        <w:rPr>
          <w:rFonts w:ascii="Times New Roman" w:hAnsi="Times New Roman" w:cs="Times New Roman"/>
          <w:sz w:val="24"/>
          <w:szCs w:val="24"/>
        </w:rPr>
        <w:t xml:space="preserve"> поступала је у складу са својим правима, дужностима и овлашћењима у </w:t>
      </w:r>
      <w:r>
        <w:rPr>
          <w:rFonts w:ascii="Times New Roman" w:hAnsi="Times New Roman" w:cs="Times New Roman"/>
          <w:sz w:val="24"/>
          <w:szCs w:val="24"/>
          <w:lang w:val="sr-Cyrl-RS"/>
        </w:rPr>
        <w:t>вођењу управног и извршног поступка, доношењу управних аката и обављању управних радњи у поступку инспекцијског надзора из</w:t>
      </w:r>
      <w:r w:rsidRPr="006B6E08">
        <w:rPr>
          <w:rFonts w:ascii="Times New Roman" w:hAnsi="Times New Roman" w:cs="Times New Roman"/>
          <w:sz w:val="24"/>
          <w:szCs w:val="24"/>
        </w:rPr>
        <w:t xml:space="preserve"> области </w:t>
      </w:r>
      <w:r w:rsidRPr="006B6E08">
        <w:rPr>
          <w:rFonts w:ascii="Times New Roman" w:hAnsi="Times New Roman" w:cs="Times New Roman"/>
          <w:sz w:val="24"/>
          <w:szCs w:val="24"/>
          <w:lang w:val="sr-Cyrl-RS"/>
        </w:rPr>
        <w:t>јавног превоза и заштите путева</w:t>
      </w:r>
      <w:r>
        <w:rPr>
          <w:rFonts w:ascii="Times New Roman" w:hAnsi="Times New Roman" w:cs="Times New Roman"/>
          <w:sz w:val="24"/>
          <w:szCs w:val="24"/>
          <w:lang w:val="sr-Cyrl-RS"/>
        </w:rPr>
        <w:t xml:space="preserve">. </w:t>
      </w:r>
      <w:r w:rsidRPr="003D22FF">
        <w:rPr>
          <w:rFonts w:ascii="Times New Roman" w:eastAsia="TimesNewRoman" w:hAnsi="Times New Roman" w:cs="Times New Roman"/>
          <w:sz w:val="24"/>
          <w:szCs w:val="24"/>
        </w:rPr>
        <w:t>Саобраћајн</w:t>
      </w:r>
      <w:r w:rsidRPr="003D22FF">
        <w:rPr>
          <w:rFonts w:ascii="Times New Roman" w:eastAsia="TimesNewRoman" w:hAnsi="Times New Roman" w:cs="Times New Roman"/>
          <w:sz w:val="24"/>
          <w:szCs w:val="24"/>
          <w:lang w:val="sr-Cyrl-RS"/>
        </w:rPr>
        <w:t>и</w:t>
      </w:r>
      <w:r w:rsidRPr="003D22FF">
        <w:rPr>
          <w:rFonts w:ascii="Times New Roman" w:eastAsia="TimesNewRoman" w:hAnsi="Times New Roman" w:cs="Times New Roman"/>
          <w:sz w:val="24"/>
          <w:szCs w:val="24"/>
        </w:rPr>
        <w:t xml:space="preserve"> инспек</w:t>
      </w:r>
      <w:r w:rsidRPr="003D22FF">
        <w:rPr>
          <w:rFonts w:ascii="Times New Roman" w:eastAsia="TimesNewRoman" w:hAnsi="Times New Roman" w:cs="Times New Roman"/>
          <w:sz w:val="24"/>
          <w:szCs w:val="24"/>
          <w:lang w:val="sr-Cyrl-RS"/>
        </w:rPr>
        <w:t>тор и инспектор за путеве</w:t>
      </w:r>
      <w:r w:rsidRPr="003D22FF">
        <w:rPr>
          <w:rFonts w:ascii="Times New Roman" w:eastAsia="TimesNewRoman" w:hAnsi="Times New Roman" w:cs="Times New Roman"/>
          <w:sz w:val="24"/>
          <w:szCs w:val="24"/>
        </w:rPr>
        <w:t xml:space="preserve"> </w:t>
      </w:r>
      <w:r w:rsidRPr="003D22FF">
        <w:rPr>
          <w:rFonts w:ascii="Times New Roman" w:eastAsia="TimesNewRoman" w:hAnsi="Times New Roman" w:cs="Times New Roman"/>
          <w:sz w:val="24"/>
          <w:szCs w:val="24"/>
          <w:lang w:val="sr-Cyrl-RS"/>
        </w:rPr>
        <w:t>је у извештајном периоду спроводио</w:t>
      </w:r>
      <w:r w:rsidRPr="003D22FF">
        <w:rPr>
          <w:rFonts w:ascii="Times New Roman" w:eastAsia="TimesNewRoman" w:hAnsi="Times New Roman" w:cs="Times New Roman"/>
          <w:sz w:val="24"/>
          <w:szCs w:val="24"/>
        </w:rPr>
        <w:t xml:space="preserve"> редовн</w:t>
      </w:r>
      <w:r w:rsidRPr="003D22FF">
        <w:rPr>
          <w:rFonts w:ascii="Times New Roman" w:eastAsia="TimesNewRoman" w:hAnsi="Times New Roman" w:cs="Times New Roman"/>
          <w:sz w:val="24"/>
          <w:szCs w:val="24"/>
          <w:lang w:val="sr-Cyrl-RS"/>
        </w:rPr>
        <w:t>е</w:t>
      </w:r>
      <w:r w:rsidRPr="003D22FF">
        <w:rPr>
          <w:rFonts w:ascii="Times New Roman" w:eastAsia="TimesNewRoman" w:hAnsi="Times New Roman" w:cs="Times New Roman"/>
          <w:sz w:val="24"/>
          <w:szCs w:val="24"/>
        </w:rPr>
        <w:t>, ванредн</w:t>
      </w:r>
      <w:r w:rsidRPr="003D22FF">
        <w:rPr>
          <w:rFonts w:ascii="Times New Roman" w:eastAsia="TimesNewRoman" w:hAnsi="Times New Roman" w:cs="Times New Roman"/>
          <w:sz w:val="24"/>
          <w:szCs w:val="24"/>
          <w:lang w:val="sr-Cyrl-RS"/>
        </w:rPr>
        <w:t>е</w:t>
      </w:r>
      <w:r w:rsidRPr="003D22FF">
        <w:rPr>
          <w:rFonts w:ascii="Times New Roman" w:eastAsia="TimesNewRoman" w:hAnsi="Times New Roman" w:cs="Times New Roman"/>
          <w:sz w:val="24"/>
          <w:szCs w:val="24"/>
        </w:rPr>
        <w:t xml:space="preserve"> и контролне </w:t>
      </w:r>
      <w:r w:rsidRPr="003D22FF">
        <w:rPr>
          <w:rFonts w:ascii="Times New Roman" w:eastAsia="TimesNewRoman" w:hAnsi="Times New Roman" w:cs="Times New Roman"/>
          <w:sz w:val="24"/>
          <w:szCs w:val="24"/>
          <w:lang w:val="sr-Cyrl-RS"/>
        </w:rPr>
        <w:t xml:space="preserve">инспекцијске надзоре, у оквиру којих је, </w:t>
      </w:r>
      <w:r w:rsidRPr="003D22FF">
        <w:rPr>
          <w:rFonts w:ascii="Times New Roman" w:hAnsi="Times New Roman" w:cs="Times New Roman"/>
          <w:sz w:val="24"/>
          <w:szCs w:val="24"/>
        </w:rPr>
        <w:t xml:space="preserve">на основу </w:t>
      </w:r>
      <w:r>
        <w:rPr>
          <w:rFonts w:ascii="Times New Roman" w:hAnsi="Times New Roman" w:cs="Times New Roman"/>
          <w:sz w:val="24"/>
          <w:szCs w:val="24"/>
          <w:lang w:val="sr-Cyrl-RS"/>
        </w:rPr>
        <w:t>откривених незаконитости у пословању и поступању надзираног субјекта</w:t>
      </w:r>
      <w:r w:rsidRPr="003D22FF">
        <w:rPr>
          <w:rFonts w:ascii="Times New Roman" w:hAnsi="Times New Roman" w:cs="Times New Roman"/>
          <w:sz w:val="24"/>
          <w:szCs w:val="24"/>
          <w:lang w:val="sr-Cyrl-RS"/>
        </w:rPr>
        <w:t>,</w:t>
      </w:r>
      <w:r w:rsidRPr="003D22FF">
        <w:rPr>
          <w:rFonts w:ascii="Times New Roman" w:hAnsi="Times New Roman" w:cs="Times New Roman"/>
          <w:sz w:val="24"/>
          <w:szCs w:val="24"/>
        </w:rPr>
        <w:t xml:space="preserve"> записни</w:t>
      </w:r>
      <w:r w:rsidRPr="003D22FF">
        <w:rPr>
          <w:rFonts w:ascii="Times New Roman" w:hAnsi="Times New Roman" w:cs="Times New Roman"/>
          <w:sz w:val="24"/>
          <w:szCs w:val="24"/>
          <w:lang w:val="sr-Cyrl-RS"/>
        </w:rPr>
        <w:t>ч</w:t>
      </w:r>
      <w:r w:rsidRPr="003D22FF">
        <w:rPr>
          <w:rFonts w:ascii="Times New Roman" w:hAnsi="Times New Roman" w:cs="Times New Roman"/>
          <w:sz w:val="24"/>
          <w:szCs w:val="24"/>
        </w:rPr>
        <w:t xml:space="preserve">ки </w:t>
      </w:r>
      <w:r w:rsidRPr="003D22FF">
        <w:rPr>
          <w:rFonts w:ascii="Times New Roman" w:hAnsi="Times New Roman" w:cs="Times New Roman"/>
          <w:sz w:val="24"/>
          <w:szCs w:val="24"/>
          <w:lang w:val="sr-Cyrl-RS"/>
        </w:rPr>
        <w:t>предлагао/</w:t>
      </w:r>
      <w:r w:rsidRPr="003D22FF">
        <w:rPr>
          <w:rFonts w:ascii="Times New Roman" w:hAnsi="Times New Roman" w:cs="Times New Roman"/>
          <w:sz w:val="24"/>
          <w:szCs w:val="24"/>
        </w:rPr>
        <w:t>налага</w:t>
      </w:r>
      <w:r w:rsidRPr="003D22FF">
        <w:rPr>
          <w:rFonts w:ascii="Times New Roman" w:hAnsi="Times New Roman" w:cs="Times New Roman"/>
          <w:sz w:val="24"/>
          <w:szCs w:val="24"/>
          <w:lang w:val="sr-Cyrl-RS"/>
        </w:rPr>
        <w:t>о</w:t>
      </w:r>
      <w:r w:rsidRPr="003D22FF">
        <w:rPr>
          <w:rFonts w:ascii="Times New Roman" w:hAnsi="Times New Roman" w:cs="Times New Roman"/>
          <w:sz w:val="24"/>
          <w:szCs w:val="24"/>
        </w:rPr>
        <w:t xml:space="preserve"> мере за отклањање или битно умањење штетних последица</w:t>
      </w:r>
      <w:r>
        <w:rPr>
          <w:rFonts w:ascii="Times New Roman" w:hAnsi="Times New Roman" w:cs="Times New Roman"/>
          <w:sz w:val="24"/>
          <w:szCs w:val="24"/>
          <w:lang w:val="sr-Cyrl-RS"/>
        </w:rPr>
        <w:t xml:space="preserve"> и испуњавање прописаних обавеза</w:t>
      </w:r>
      <w:r w:rsidRPr="003D22FF">
        <w:rPr>
          <w:rFonts w:ascii="Times New Roman" w:hAnsi="Times New Roman" w:cs="Times New Roman"/>
          <w:sz w:val="24"/>
          <w:szCs w:val="24"/>
          <w:lang w:val="sr-Cyrl-RS"/>
        </w:rPr>
        <w:t xml:space="preserve"> и решењима изрицао мере за отклањање уочених незаконитости </w:t>
      </w:r>
      <w:r w:rsidRPr="003D22FF">
        <w:rPr>
          <w:rFonts w:ascii="Times New Roman" w:hAnsi="Times New Roman" w:cs="Times New Roman"/>
          <w:sz w:val="24"/>
          <w:szCs w:val="24"/>
        </w:rPr>
        <w:t>у складу са чланом 27. ЗОИН.</w:t>
      </w:r>
      <w:r>
        <w:rPr>
          <w:rFonts w:ascii="Times New Roman" w:hAnsi="Times New Roman" w:cs="Times New Roman"/>
          <w:sz w:val="24"/>
          <w:szCs w:val="24"/>
          <w:lang w:val="sr-Cyrl-RS"/>
        </w:rPr>
        <w:t xml:space="preserve"> Такође, инспектор је на основу откривених незаконитости које се кажњавају, појединим надзираним субјектима издавао прекршајне налоге и подносио захтеве надлежном правосудном органу за покретање прекршаног поступка, </w:t>
      </w:r>
      <w:r w:rsidRPr="003D22FF">
        <w:rPr>
          <w:rFonts w:ascii="Times New Roman" w:hAnsi="Times New Roman" w:cs="Times New Roman"/>
          <w:sz w:val="24"/>
          <w:szCs w:val="24"/>
        </w:rPr>
        <w:t xml:space="preserve">у складу са чланом </w:t>
      </w:r>
      <w:r>
        <w:rPr>
          <w:rFonts w:ascii="Times New Roman" w:hAnsi="Times New Roman" w:cs="Times New Roman"/>
          <w:sz w:val="24"/>
          <w:szCs w:val="24"/>
          <w:lang w:val="sr-Cyrl-RS"/>
        </w:rPr>
        <w:t>4</w:t>
      </w:r>
      <w:r w:rsidRPr="003D22FF">
        <w:rPr>
          <w:rFonts w:ascii="Times New Roman" w:hAnsi="Times New Roman" w:cs="Times New Roman"/>
          <w:sz w:val="24"/>
          <w:szCs w:val="24"/>
        </w:rPr>
        <w:t>2. ЗОИН</w:t>
      </w:r>
      <w:r>
        <w:rPr>
          <w:rFonts w:ascii="Times New Roman" w:hAnsi="Times New Roman" w:cs="Times New Roman"/>
          <w:sz w:val="24"/>
          <w:szCs w:val="24"/>
          <w:lang w:val="sr-Cyrl-RS"/>
        </w:rPr>
        <w:t>.</w:t>
      </w:r>
    </w:p>
    <w:p w:rsidR="002128BC" w:rsidRPr="00463283" w:rsidRDefault="002128BC" w:rsidP="002128BC">
      <w:pPr>
        <w:pStyle w:val="ListParagraph"/>
        <w:spacing w:after="0"/>
        <w:ind w:left="0"/>
        <w:rPr>
          <w:rFonts w:ascii="Times New Roman" w:hAnsi="Times New Roman" w:cs="Times New Roman"/>
          <w:sz w:val="40"/>
          <w:szCs w:val="40"/>
          <w:u w:val="single"/>
          <w:lang w:val="sr-Cyrl-RS"/>
        </w:rPr>
      </w:pPr>
      <w:r w:rsidRPr="00E77745">
        <w:rPr>
          <w:rFonts w:ascii="Times New Roman" w:hAnsi="Times New Roman" w:cs="Times New Roman"/>
          <w:i/>
          <w:sz w:val="24"/>
          <w:szCs w:val="24"/>
        </w:rPr>
        <w:t xml:space="preserve">             </w:t>
      </w:r>
    </w:p>
    <w:p w:rsidR="002128BC" w:rsidRDefault="002128BC" w:rsidP="002128BC">
      <w:pPr>
        <w:ind w:left="-900"/>
        <w:jc w:val="center"/>
        <w:rPr>
          <w:rFonts w:ascii="Times New Roman" w:hAnsi="Times New Roman" w:cs="Times New Roman"/>
          <w:sz w:val="28"/>
          <w:szCs w:val="28"/>
          <w:u w:val="single"/>
          <w:lang w:val="sr-Cyrl-RS"/>
        </w:rPr>
      </w:pPr>
      <w:r w:rsidRPr="00C46F20">
        <w:rPr>
          <w:rFonts w:ascii="Times New Roman" w:hAnsi="Times New Roman" w:cs="Times New Roman"/>
          <w:sz w:val="28"/>
          <w:szCs w:val="28"/>
          <w:u w:val="single"/>
        </w:rPr>
        <w:t>Табел</w:t>
      </w:r>
      <w:r w:rsidRPr="00C46F20">
        <w:rPr>
          <w:rFonts w:ascii="Times New Roman" w:hAnsi="Times New Roman" w:cs="Times New Roman"/>
          <w:sz w:val="28"/>
          <w:szCs w:val="28"/>
          <w:u w:val="single"/>
          <w:lang w:val="sr-Cyrl-RS"/>
        </w:rPr>
        <w:t xml:space="preserve">арни приказ активности саобраћајне инспекција и инспекције за путеве за </w:t>
      </w:r>
      <w:r w:rsidRPr="00C46F20">
        <w:rPr>
          <w:rFonts w:ascii="Times New Roman" w:hAnsi="Times New Roman" w:cs="Times New Roman"/>
          <w:sz w:val="28"/>
          <w:szCs w:val="28"/>
          <w:u w:val="single"/>
        </w:rPr>
        <w:t>20</w:t>
      </w:r>
      <w:r w:rsidRPr="00C46F20">
        <w:rPr>
          <w:rFonts w:ascii="Times New Roman" w:hAnsi="Times New Roman" w:cs="Times New Roman"/>
          <w:sz w:val="28"/>
          <w:szCs w:val="28"/>
          <w:u w:val="single"/>
          <w:lang w:val="sr-Cyrl-RS"/>
        </w:rPr>
        <w:t>2</w:t>
      </w:r>
      <w:r>
        <w:rPr>
          <w:rFonts w:ascii="Times New Roman" w:hAnsi="Times New Roman" w:cs="Times New Roman"/>
          <w:sz w:val="28"/>
          <w:szCs w:val="28"/>
          <w:u w:val="single"/>
          <w:lang w:val="sr-Cyrl-RS"/>
        </w:rPr>
        <w:t>4</w:t>
      </w:r>
      <w:r w:rsidRPr="00C46F20">
        <w:rPr>
          <w:rFonts w:ascii="Times New Roman" w:hAnsi="Times New Roman" w:cs="Times New Roman"/>
          <w:sz w:val="28"/>
          <w:szCs w:val="28"/>
          <w:u w:val="single"/>
        </w:rPr>
        <w:t>.годин</w:t>
      </w:r>
      <w:r w:rsidRPr="00C46F20">
        <w:rPr>
          <w:rFonts w:ascii="Times New Roman" w:hAnsi="Times New Roman" w:cs="Times New Roman"/>
          <w:sz w:val="28"/>
          <w:szCs w:val="28"/>
          <w:u w:val="single"/>
          <w:lang w:val="sr-Cyrl-RS"/>
        </w:rPr>
        <w:t>у</w:t>
      </w:r>
    </w:p>
    <w:p w:rsidR="002128BC" w:rsidRPr="00C46F20" w:rsidRDefault="002128BC" w:rsidP="002128BC">
      <w:pPr>
        <w:ind w:left="-900"/>
        <w:jc w:val="center"/>
        <w:rPr>
          <w:rFonts w:ascii="Times New Roman" w:hAnsi="Times New Roman" w:cs="Times New Roman"/>
          <w:sz w:val="2"/>
          <w:szCs w:val="2"/>
          <w:u w:val="single"/>
          <w:lang w:val="sr-Cyrl-RS"/>
        </w:rPr>
      </w:pPr>
    </w:p>
    <w:tbl>
      <w:tblPr>
        <w:tblpPr w:leftFromText="180" w:rightFromText="180" w:vertAnchor="text" w:horzAnchor="margin" w:tblpY="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6159"/>
        <w:gridCol w:w="879"/>
      </w:tblGrid>
      <w:tr w:rsidR="002128BC" w:rsidRPr="00E77745" w:rsidTr="000316E5">
        <w:trPr>
          <w:trHeight w:val="412"/>
        </w:trPr>
        <w:tc>
          <w:tcPr>
            <w:tcW w:w="895" w:type="dxa"/>
          </w:tcPr>
          <w:p w:rsidR="002128BC" w:rsidRPr="003212FA" w:rsidRDefault="002128BC" w:rsidP="000316E5">
            <w:pPr>
              <w:pStyle w:val="ListParagraph"/>
              <w:spacing w:after="0"/>
              <w:ind w:left="0"/>
              <w:jc w:val="center"/>
              <w:rPr>
                <w:rFonts w:ascii="Times New Roman" w:hAnsi="Times New Roman" w:cs="Times New Roman"/>
                <w:sz w:val="14"/>
                <w:szCs w:val="14"/>
                <w:lang w:val="sr-Latn-RS"/>
              </w:rPr>
            </w:pPr>
          </w:p>
          <w:p w:rsidR="002128BC" w:rsidRDefault="002128BC" w:rsidP="000316E5">
            <w:pPr>
              <w:pStyle w:val="ListParagraph"/>
              <w:spacing w:after="0"/>
              <w:ind w:left="0"/>
              <w:jc w:val="center"/>
              <w:rPr>
                <w:rFonts w:ascii="Times New Roman" w:hAnsi="Times New Roman" w:cs="Times New Roman"/>
                <w:sz w:val="24"/>
                <w:szCs w:val="24"/>
                <w:lang w:val="sr-Latn-RS"/>
              </w:rPr>
            </w:pPr>
            <w:r w:rsidRPr="009A3D57">
              <w:rPr>
                <w:rFonts w:ascii="Times New Roman" w:hAnsi="Times New Roman" w:cs="Times New Roman"/>
                <w:sz w:val="24"/>
                <w:szCs w:val="24"/>
                <w:lang w:val="sr-Cyrl-RS"/>
              </w:rPr>
              <w:t>Р. Бр.</w:t>
            </w:r>
          </w:p>
          <w:p w:rsidR="002128BC" w:rsidRPr="003212FA" w:rsidRDefault="002128BC" w:rsidP="000316E5">
            <w:pPr>
              <w:pStyle w:val="ListParagraph"/>
              <w:spacing w:after="0"/>
              <w:ind w:left="0"/>
              <w:jc w:val="center"/>
              <w:rPr>
                <w:rFonts w:ascii="Times New Roman" w:hAnsi="Times New Roman" w:cs="Times New Roman"/>
                <w:sz w:val="14"/>
                <w:szCs w:val="14"/>
                <w:lang w:val="sr-Latn-RS"/>
              </w:rPr>
            </w:pPr>
          </w:p>
        </w:tc>
        <w:tc>
          <w:tcPr>
            <w:tcW w:w="6159" w:type="dxa"/>
          </w:tcPr>
          <w:p w:rsidR="002128BC" w:rsidRPr="003212FA" w:rsidRDefault="002128BC" w:rsidP="000316E5">
            <w:pPr>
              <w:pStyle w:val="ListParagraph"/>
              <w:spacing w:after="0"/>
              <w:ind w:left="0"/>
              <w:jc w:val="center"/>
              <w:rPr>
                <w:rFonts w:ascii="Times New Roman" w:hAnsi="Times New Roman" w:cs="Times New Roman"/>
                <w:sz w:val="14"/>
                <w:szCs w:val="14"/>
                <w:lang w:val="sr-Latn-RS"/>
              </w:rPr>
            </w:pPr>
          </w:p>
          <w:p w:rsidR="002128BC" w:rsidRDefault="002128BC" w:rsidP="000316E5">
            <w:pPr>
              <w:pStyle w:val="ListParagraph"/>
              <w:spacing w:after="0"/>
              <w:ind w:left="0"/>
              <w:jc w:val="center"/>
              <w:rPr>
                <w:rFonts w:ascii="Times New Roman" w:hAnsi="Times New Roman" w:cs="Times New Roman"/>
                <w:sz w:val="24"/>
                <w:szCs w:val="24"/>
                <w:lang w:val="sr-Latn-RS"/>
              </w:rPr>
            </w:pPr>
            <w:r w:rsidRPr="009A3D57">
              <w:rPr>
                <w:rFonts w:ascii="Times New Roman" w:hAnsi="Times New Roman" w:cs="Times New Roman"/>
                <w:sz w:val="24"/>
                <w:szCs w:val="24"/>
                <w:lang w:val="sr-Cyrl-RS"/>
              </w:rPr>
              <w:t>Опис</w:t>
            </w:r>
          </w:p>
          <w:p w:rsidR="002128BC" w:rsidRPr="003212FA" w:rsidRDefault="002128BC" w:rsidP="000316E5">
            <w:pPr>
              <w:pStyle w:val="ListParagraph"/>
              <w:spacing w:after="0"/>
              <w:ind w:left="0"/>
              <w:jc w:val="center"/>
              <w:rPr>
                <w:rFonts w:ascii="Times New Roman" w:hAnsi="Times New Roman" w:cs="Times New Roman"/>
                <w:sz w:val="14"/>
                <w:szCs w:val="14"/>
                <w:lang w:val="sr-Latn-RS"/>
              </w:rPr>
            </w:pPr>
          </w:p>
        </w:tc>
        <w:tc>
          <w:tcPr>
            <w:tcW w:w="879" w:type="dxa"/>
          </w:tcPr>
          <w:p w:rsidR="002128BC" w:rsidRPr="003212FA" w:rsidRDefault="002128BC" w:rsidP="000316E5">
            <w:pPr>
              <w:pStyle w:val="ListParagraph"/>
              <w:spacing w:after="0"/>
              <w:ind w:left="0"/>
              <w:jc w:val="center"/>
              <w:rPr>
                <w:rFonts w:ascii="Times New Roman" w:hAnsi="Times New Roman" w:cs="Times New Roman"/>
                <w:sz w:val="14"/>
                <w:szCs w:val="14"/>
                <w:lang w:val="sr-Latn-RS"/>
              </w:rPr>
            </w:pPr>
          </w:p>
          <w:p w:rsidR="002128BC" w:rsidRDefault="002128BC" w:rsidP="000316E5">
            <w:pPr>
              <w:pStyle w:val="ListParagraph"/>
              <w:spacing w:after="0"/>
              <w:ind w:left="0"/>
              <w:jc w:val="center"/>
              <w:rPr>
                <w:rFonts w:ascii="Times New Roman" w:hAnsi="Times New Roman" w:cs="Times New Roman"/>
                <w:sz w:val="24"/>
                <w:szCs w:val="24"/>
                <w:lang w:val="sr-Latn-RS"/>
              </w:rPr>
            </w:pPr>
            <w:r w:rsidRPr="009A3D57">
              <w:rPr>
                <w:rFonts w:ascii="Times New Roman" w:hAnsi="Times New Roman" w:cs="Times New Roman"/>
                <w:sz w:val="24"/>
                <w:szCs w:val="24"/>
                <w:lang w:val="sr-Cyrl-RS"/>
              </w:rPr>
              <w:t>Број</w:t>
            </w:r>
          </w:p>
          <w:p w:rsidR="002128BC" w:rsidRPr="003212FA" w:rsidRDefault="002128BC" w:rsidP="000316E5">
            <w:pPr>
              <w:pStyle w:val="ListParagraph"/>
              <w:spacing w:after="0"/>
              <w:ind w:left="0"/>
              <w:jc w:val="center"/>
              <w:rPr>
                <w:rFonts w:ascii="Times New Roman" w:hAnsi="Times New Roman" w:cs="Times New Roman"/>
                <w:sz w:val="14"/>
                <w:szCs w:val="14"/>
                <w:lang w:val="sr-Latn-RS"/>
              </w:rPr>
            </w:pPr>
          </w:p>
        </w:tc>
      </w:tr>
      <w:tr w:rsidR="002128BC" w:rsidRPr="00E77745" w:rsidTr="000316E5">
        <w:trPr>
          <w:trHeight w:val="382"/>
        </w:trPr>
        <w:tc>
          <w:tcPr>
            <w:tcW w:w="895" w:type="dxa"/>
          </w:tcPr>
          <w:p w:rsidR="002128BC" w:rsidRPr="00A200D6" w:rsidRDefault="002128BC" w:rsidP="000316E5">
            <w:pPr>
              <w:spacing w:after="0"/>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6159" w:type="dxa"/>
          </w:tcPr>
          <w:p w:rsidR="002128BC" w:rsidRPr="003212FA" w:rsidRDefault="002128BC" w:rsidP="000316E5">
            <w:pPr>
              <w:pStyle w:val="ListParagraph"/>
              <w:spacing w:after="0"/>
              <w:ind w:left="0"/>
              <w:rPr>
                <w:rFonts w:ascii="Times New Roman" w:hAnsi="Times New Roman" w:cs="Times New Roman"/>
                <w:sz w:val="10"/>
                <w:szCs w:val="10"/>
                <w:lang w:val="sr-Latn-RS"/>
              </w:rPr>
            </w:pPr>
          </w:p>
          <w:p w:rsidR="002128BC" w:rsidRDefault="002128BC" w:rsidP="000316E5">
            <w:pPr>
              <w:pStyle w:val="ListParagraph"/>
              <w:spacing w:after="0"/>
              <w:ind w:left="0"/>
              <w:rPr>
                <w:rFonts w:ascii="Times New Roman" w:hAnsi="Times New Roman" w:cs="Times New Roman"/>
                <w:sz w:val="24"/>
                <w:szCs w:val="24"/>
                <w:lang w:val="sr-Latn-RS"/>
              </w:rPr>
            </w:pPr>
            <w:r w:rsidRPr="009A3D57">
              <w:rPr>
                <w:rFonts w:ascii="Times New Roman" w:hAnsi="Times New Roman" w:cs="Times New Roman"/>
                <w:sz w:val="24"/>
                <w:szCs w:val="24"/>
                <w:lang w:val="sr-Cyrl-RS"/>
              </w:rPr>
              <w:t>Укупан број предмета</w:t>
            </w:r>
          </w:p>
          <w:p w:rsidR="002128BC" w:rsidRPr="003212FA" w:rsidRDefault="002128BC" w:rsidP="000316E5">
            <w:pPr>
              <w:pStyle w:val="ListParagraph"/>
              <w:spacing w:after="0"/>
              <w:ind w:left="0"/>
              <w:rPr>
                <w:rFonts w:ascii="Times New Roman" w:hAnsi="Times New Roman" w:cs="Times New Roman"/>
                <w:sz w:val="10"/>
                <w:szCs w:val="10"/>
                <w:lang w:val="sr-Latn-RS"/>
              </w:rPr>
            </w:pPr>
          </w:p>
        </w:tc>
        <w:tc>
          <w:tcPr>
            <w:tcW w:w="879" w:type="dxa"/>
          </w:tcPr>
          <w:p w:rsidR="002128BC" w:rsidRPr="00A1270C" w:rsidRDefault="002128BC" w:rsidP="000316E5">
            <w:pPr>
              <w:pStyle w:val="ListParagraph"/>
              <w:spacing w:after="0"/>
              <w:ind w:left="0"/>
              <w:jc w:val="center"/>
              <w:rPr>
                <w:rFonts w:ascii="Times New Roman" w:hAnsi="Times New Roman" w:cs="Times New Roman"/>
                <w:sz w:val="10"/>
                <w:szCs w:val="10"/>
                <w:lang w:val="sr-Latn-RS"/>
              </w:rPr>
            </w:pPr>
          </w:p>
          <w:p w:rsidR="002128BC" w:rsidRPr="00A1270C" w:rsidRDefault="002128BC" w:rsidP="000316E5">
            <w:pPr>
              <w:pStyle w:val="ListParagraph"/>
              <w:spacing w:after="0"/>
              <w:ind w:left="0"/>
              <w:jc w:val="center"/>
              <w:rPr>
                <w:rFonts w:ascii="Times New Roman" w:hAnsi="Times New Roman" w:cs="Times New Roman"/>
                <w:sz w:val="24"/>
                <w:szCs w:val="24"/>
                <w:lang w:val="sr-Latn-RS"/>
              </w:rPr>
            </w:pPr>
            <w:r>
              <w:rPr>
                <w:rFonts w:ascii="Times New Roman" w:hAnsi="Times New Roman" w:cs="Times New Roman"/>
                <w:sz w:val="24"/>
                <w:szCs w:val="24"/>
                <w:lang w:val="sr-Latn-RS"/>
              </w:rPr>
              <w:t>9</w:t>
            </w:r>
            <w:r>
              <w:rPr>
                <w:rFonts w:ascii="Times New Roman" w:hAnsi="Times New Roman" w:cs="Times New Roman"/>
                <w:sz w:val="24"/>
                <w:szCs w:val="24"/>
                <w:lang w:val="sr-Cyrl-RS"/>
              </w:rPr>
              <w:t>2</w:t>
            </w:r>
          </w:p>
        </w:tc>
      </w:tr>
      <w:tr w:rsidR="002128BC" w:rsidRPr="002D39D0" w:rsidTr="000316E5">
        <w:trPr>
          <w:trHeight w:val="431"/>
        </w:trPr>
        <w:tc>
          <w:tcPr>
            <w:tcW w:w="895" w:type="dxa"/>
          </w:tcPr>
          <w:p w:rsidR="002128BC" w:rsidRPr="00A200D6" w:rsidRDefault="002128BC" w:rsidP="000316E5">
            <w:pPr>
              <w:spacing w:after="0"/>
              <w:ind w:right="-11"/>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6159" w:type="dxa"/>
          </w:tcPr>
          <w:p w:rsidR="002128BC" w:rsidRPr="003212FA" w:rsidRDefault="002128BC" w:rsidP="000316E5">
            <w:pPr>
              <w:pStyle w:val="ListParagraph"/>
              <w:spacing w:after="0"/>
              <w:ind w:left="0"/>
              <w:rPr>
                <w:rFonts w:ascii="Times New Roman" w:hAnsi="Times New Roman" w:cs="Times New Roman"/>
                <w:sz w:val="10"/>
                <w:szCs w:val="10"/>
                <w:lang w:val="sr-Latn-RS"/>
              </w:rPr>
            </w:pPr>
          </w:p>
          <w:p w:rsidR="002128BC" w:rsidRDefault="002128BC" w:rsidP="000316E5">
            <w:pPr>
              <w:pStyle w:val="ListParagraph"/>
              <w:spacing w:after="0"/>
              <w:ind w:left="0"/>
              <w:rPr>
                <w:rFonts w:ascii="Times New Roman" w:hAnsi="Times New Roman" w:cs="Times New Roman"/>
                <w:sz w:val="24"/>
                <w:szCs w:val="24"/>
                <w:lang w:val="sr-Latn-RS"/>
              </w:rPr>
            </w:pPr>
            <w:r w:rsidRPr="002D39D0">
              <w:rPr>
                <w:rFonts w:ascii="Times New Roman" w:hAnsi="Times New Roman" w:cs="Times New Roman"/>
                <w:sz w:val="24"/>
                <w:szCs w:val="24"/>
                <w:lang w:val="sr-Cyrl-RS"/>
              </w:rPr>
              <w:t>Број предмета по захтеву странке</w:t>
            </w:r>
          </w:p>
          <w:p w:rsidR="002128BC" w:rsidRPr="003212FA" w:rsidRDefault="002128BC" w:rsidP="000316E5">
            <w:pPr>
              <w:pStyle w:val="ListParagraph"/>
              <w:spacing w:after="0"/>
              <w:ind w:left="0"/>
              <w:rPr>
                <w:rFonts w:ascii="Times New Roman" w:hAnsi="Times New Roman" w:cs="Times New Roman"/>
                <w:sz w:val="10"/>
                <w:szCs w:val="10"/>
                <w:lang w:val="sr-Latn-RS"/>
              </w:rPr>
            </w:pPr>
          </w:p>
        </w:tc>
        <w:tc>
          <w:tcPr>
            <w:tcW w:w="879" w:type="dxa"/>
          </w:tcPr>
          <w:p w:rsidR="002128BC" w:rsidRPr="00A1270C" w:rsidRDefault="002128BC" w:rsidP="000316E5">
            <w:pPr>
              <w:pStyle w:val="ListParagraph"/>
              <w:spacing w:after="0"/>
              <w:ind w:left="0"/>
              <w:jc w:val="center"/>
              <w:rPr>
                <w:rFonts w:ascii="Times New Roman" w:hAnsi="Times New Roman" w:cs="Times New Roman"/>
                <w:sz w:val="10"/>
                <w:szCs w:val="10"/>
                <w:lang w:val="sr-Latn-RS"/>
              </w:rPr>
            </w:pPr>
          </w:p>
          <w:p w:rsidR="002128BC" w:rsidRPr="00A200D6" w:rsidRDefault="002128BC" w:rsidP="000316E5">
            <w:pPr>
              <w:pStyle w:val="ListParagraph"/>
              <w:spacing w:after="0"/>
              <w:ind w:left="0"/>
              <w:jc w:val="center"/>
              <w:rPr>
                <w:rFonts w:ascii="Times New Roman" w:hAnsi="Times New Roman" w:cs="Times New Roman"/>
                <w:sz w:val="24"/>
                <w:szCs w:val="24"/>
                <w:lang w:val="sr-Cyrl-RS"/>
              </w:rPr>
            </w:pPr>
            <w:r>
              <w:rPr>
                <w:rFonts w:ascii="Times New Roman" w:hAnsi="Times New Roman" w:cs="Times New Roman"/>
                <w:sz w:val="24"/>
                <w:szCs w:val="24"/>
                <w:lang w:val="sr-Cyrl-RS"/>
              </w:rPr>
              <w:t>6</w:t>
            </w:r>
            <w:r>
              <w:rPr>
                <w:rFonts w:ascii="Times New Roman" w:hAnsi="Times New Roman" w:cs="Times New Roman"/>
                <w:sz w:val="24"/>
                <w:szCs w:val="24"/>
              </w:rPr>
              <w:t>1</w:t>
            </w:r>
            <w:r w:rsidRPr="00A200D6">
              <w:rPr>
                <w:rFonts w:ascii="Times New Roman" w:hAnsi="Times New Roman" w:cs="Times New Roman"/>
                <w:sz w:val="24"/>
                <w:szCs w:val="24"/>
                <w:lang w:val="sr-Cyrl-RS"/>
              </w:rPr>
              <w:t xml:space="preserve">                                                                                                                                                                                                                                                                                                                                                                                                                                                                                                                                                                                                                                                                                                                                                                                                                                                                                                                                                                                                                                                                                       </w:t>
            </w:r>
          </w:p>
        </w:tc>
      </w:tr>
      <w:tr w:rsidR="002128BC" w:rsidRPr="002D39D0" w:rsidTr="000316E5">
        <w:trPr>
          <w:trHeight w:val="409"/>
        </w:trPr>
        <w:tc>
          <w:tcPr>
            <w:tcW w:w="895" w:type="dxa"/>
          </w:tcPr>
          <w:p w:rsidR="002128BC" w:rsidRPr="00287A52" w:rsidRDefault="002128BC" w:rsidP="000316E5">
            <w:pPr>
              <w:spacing w:after="0"/>
              <w:jc w:val="center"/>
              <w:rPr>
                <w:rFonts w:ascii="Times New Roman" w:hAnsi="Times New Roman" w:cs="Times New Roman"/>
                <w:sz w:val="24"/>
                <w:szCs w:val="24"/>
                <w:lang w:val="sr-Cyrl-RS"/>
              </w:rPr>
            </w:pPr>
            <w:r w:rsidRPr="00287A52">
              <w:rPr>
                <w:rFonts w:ascii="Times New Roman" w:hAnsi="Times New Roman" w:cs="Times New Roman"/>
                <w:sz w:val="24"/>
                <w:szCs w:val="24"/>
                <w:lang w:val="sr-Cyrl-RS"/>
              </w:rPr>
              <w:lastRenderedPageBreak/>
              <w:t>3</w:t>
            </w:r>
            <w:r>
              <w:rPr>
                <w:rFonts w:ascii="Times New Roman" w:hAnsi="Times New Roman" w:cs="Times New Roman"/>
                <w:sz w:val="24"/>
                <w:szCs w:val="24"/>
                <w:lang w:val="sr-Cyrl-RS"/>
              </w:rPr>
              <w:t>.</w:t>
            </w:r>
          </w:p>
        </w:tc>
        <w:tc>
          <w:tcPr>
            <w:tcW w:w="6159" w:type="dxa"/>
          </w:tcPr>
          <w:p w:rsidR="002128BC" w:rsidRPr="003212FA" w:rsidRDefault="002128BC" w:rsidP="000316E5">
            <w:pPr>
              <w:pStyle w:val="ListParagraph"/>
              <w:spacing w:after="0"/>
              <w:ind w:left="0"/>
              <w:rPr>
                <w:rFonts w:ascii="Times New Roman" w:hAnsi="Times New Roman" w:cs="Times New Roman"/>
                <w:sz w:val="10"/>
                <w:szCs w:val="10"/>
                <w:lang w:val="sr-Latn-RS"/>
              </w:rPr>
            </w:pPr>
          </w:p>
          <w:p w:rsidR="002128BC" w:rsidRDefault="002128BC" w:rsidP="000316E5">
            <w:pPr>
              <w:pStyle w:val="ListParagraph"/>
              <w:spacing w:after="0"/>
              <w:ind w:left="0"/>
              <w:rPr>
                <w:rFonts w:ascii="Times New Roman" w:hAnsi="Times New Roman" w:cs="Times New Roman"/>
                <w:sz w:val="24"/>
                <w:szCs w:val="24"/>
                <w:lang w:val="sr-Latn-RS"/>
              </w:rPr>
            </w:pPr>
            <w:r w:rsidRPr="002D39D0">
              <w:rPr>
                <w:rFonts w:ascii="Times New Roman" w:hAnsi="Times New Roman" w:cs="Times New Roman"/>
                <w:sz w:val="24"/>
                <w:szCs w:val="24"/>
                <w:lang w:val="sr-Cyrl-RS"/>
              </w:rPr>
              <w:t>Број предмета покренутих по службеној дужности</w:t>
            </w:r>
          </w:p>
          <w:p w:rsidR="002128BC" w:rsidRPr="003212FA" w:rsidRDefault="002128BC" w:rsidP="000316E5">
            <w:pPr>
              <w:pStyle w:val="ListParagraph"/>
              <w:spacing w:after="0"/>
              <w:ind w:left="0"/>
              <w:rPr>
                <w:rFonts w:ascii="Times New Roman" w:hAnsi="Times New Roman" w:cs="Times New Roman"/>
                <w:sz w:val="10"/>
                <w:szCs w:val="10"/>
                <w:lang w:val="sr-Latn-RS"/>
              </w:rPr>
            </w:pPr>
          </w:p>
        </w:tc>
        <w:tc>
          <w:tcPr>
            <w:tcW w:w="879" w:type="dxa"/>
          </w:tcPr>
          <w:p w:rsidR="002128BC" w:rsidRPr="00A1270C" w:rsidRDefault="002128BC" w:rsidP="000316E5">
            <w:pPr>
              <w:pStyle w:val="ListParagraph"/>
              <w:spacing w:after="0"/>
              <w:ind w:left="0"/>
              <w:jc w:val="center"/>
              <w:rPr>
                <w:rFonts w:ascii="Times New Roman" w:hAnsi="Times New Roman" w:cs="Times New Roman"/>
                <w:sz w:val="10"/>
                <w:szCs w:val="10"/>
                <w:lang w:val="sr-Latn-RS"/>
              </w:rPr>
            </w:pPr>
          </w:p>
          <w:p w:rsidR="002128BC" w:rsidRPr="008875E9" w:rsidRDefault="002128BC" w:rsidP="000316E5">
            <w:pPr>
              <w:pStyle w:val="ListParagraph"/>
              <w:spacing w:after="0"/>
              <w:ind w:left="0"/>
              <w:jc w:val="center"/>
              <w:rPr>
                <w:rFonts w:ascii="Times New Roman" w:hAnsi="Times New Roman" w:cs="Times New Roman"/>
                <w:sz w:val="24"/>
                <w:szCs w:val="24"/>
                <w:lang w:val="sr-Cyrl-RS"/>
              </w:rPr>
            </w:pPr>
            <w:r>
              <w:rPr>
                <w:rFonts w:ascii="Times New Roman" w:hAnsi="Times New Roman" w:cs="Times New Roman"/>
                <w:sz w:val="24"/>
                <w:szCs w:val="24"/>
                <w:lang w:val="sr-Latn-RS"/>
              </w:rPr>
              <w:t>2</w:t>
            </w:r>
            <w:r>
              <w:rPr>
                <w:rFonts w:ascii="Times New Roman" w:hAnsi="Times New Roman" w:cs="Times New Roman"/>
                <w:sz w:val="24"/>
                <w:szCs w:val="24"/>
                <w:lang w:val="sr-Cyrl-RS"/>
              </w:rPr>
              <w:t>1</w:t>
            </w:r>
          </w:p>
        </w:tc>
      </w:tr>
      <w:tr w:rsidR="002128BC" w:rsidRPr="002D39D0" w:rsidTr="000316E5">
        <w:trPr>
          <w:trHeight w:val="415"/>
        </w:trPr>
        <w:tc>
          <w:tcPr>
            <w:tcW w:w="895" w:type="dxa"/>
          </w:tcPr>
          <w:p w:rsidR="002128BC" w:rsidRPr="00287A52" w:rsidRDefault="002128BC" w:rsidP="000316E5">
            <w:pPr>
              <w:spacing w:after="0"/>
              <w:jc w:val="center"/>
              <w:rPr>
                <w:rFonts w:ascii="Times New Roman" w:hAnsi="Times New Roman" w:cs="Times New Roman"/>
                <w:sz w:val="24"/>
                <w:szCs w:val="24"/>
                <w:lang w:val="sr-Cyrl-RS"/>
              </w:rPr>
            </w:pPr>
            <w:r w:rsidRPr="00287A52">
              <w:rPr>
                <w:rFonts w:ascii="Times New Roman" w:hAnsi="Times New Roman" w:cs="Times New Roman"/>
                <w:sz w:val="24"/>
                <w:szCs w:val="24"/>
                <w:lang w:val="sr-Cyrl-RS"/>
              </w:rPr>
              <w:t>4</w:t>
            </w:r>
            <w:r>
              <w:rPr>
                <w:rFonts w:ascii="Times New Roman" w:hAnsi="Times New Roman" w:cs="Times New Roman"/>
                <w:sz w:val="24"/>
                <w:szCs w:val="24"/>
                <w:lang w:val="sr-Cyrl-RS"/>
              </w:rPr>
              <w:t>.</w:t>
            </w:r>
          </w:p>
        </w:tc>
        <w:tc>
          <w:tcPr>
            <w:tcW w:w="6159" w:type="dxa"/>
          </w:tcPr>
          <w:p w:rsidR="002128BC" w:rsidRPr="003212FA" w:rsidRDefault="002128BC" w:rsidP="000316E5">
            <w:pPr>
              <w:pStyle w:val="ListParagraph"/>
              <w:spacing w:after="0"/>
              <w:ind w:left="0"/>
              <w:rPr>
                <w:rFonts w:ascii="Times New Roman" w:hAnsi="Times New Roman" w:cs="Times New Roman"/>
                <w:sz w:val="10"/>
                <w:szCs w:val="10"/>
                <w:lang w:val="sr-Latn-RS"/>
              </w:rPr>
            </w:pPr>
          </w:p>
          <w:p w:rsidR="002128BC" w:rsidRDefault="002128BC" w:rsidP="000316E5">
            <w:pPr>
              <w:pStyle w:val="ListParagraph"/>
              <w:spacing w:after="0"/>
              <w:ind w:left="0"/>
              <w:rPr>
                <w:rFonts w:ascii="Times New Roman" w:hAnsi="Times New Roman" w:cs="Times New Roman"/>
                <w:sz w:val="24"/>
                <w:szCs w:val="24"/>
                <w:lang w:val="sr-Latn-RS"/>
              </w:rPr>
            </w:pPr>
            <w:r w:rsidRPr="002D39D0">
              <w:rPr>
                <w:rFonts w:ascii="Times New Roman" w:hAnsi="Times New Roman" w:cs="Times New Roman"/>
                <w:sz w:val="24"/>
                <w:szCs w:val="24"/>
                <w:lang w:val="sr-Cyrl-RS"/>
              </w:rPr>
              <w:t>Број вануправних предмета (по представци, пријави</w:t>
            </w:r>
            <w:r>
              <w:rPr>
                <w:rFonts w:ascii="Times New Roman" w:hAnsi="Times New Roman" w:cs="Times New Roman"/>
                <w:sz w:val="24"/>
                <w:szCs w:val="24"/>
                <w:lang w:val="sr-Cyrl-RS"/>
              </w:rPr>
              <w:t>)</w:t>
            </w:r>
          </w:p>
          <w:p w:rsidR="002128BC" w:rsidRPr="003212FA" w:rsidRDefault="002128BC" w:rsidP="000316E5">
            <w:pPr>
              <w:pStyle w:val="ListParagraph"/>
              <w:spacing w:after="0"/>
              <w:ind w:left="0"/>
              <w:rPr>
                <w:rFonts w:ascii="Times New Roman" w:hAnsi="Times New Roman" w:cs="Times New Roman"/>
                <w:sz w:val="10"/>
                <w:szCs w:val="10"/>
                <w:lang w:val="sr-Latn-RS"/>
              </w:rPr>
            </w:pPr>
          </w:p>
        </w:tc>
        <w:tc>
          <w:tcPr>
            <w:tcW w:w="879" w:type="dxa"/>
          </w:tcPr>
          <w:p w:rsidR="002128BC" w:rsidRPr="00A1270C" w:rsidRDefault="002128BC" w:rsidP="000316E5">
            <w:pPr>
              <w:pStyle w:val="ListParagraph"/>
              <w:spacing w:after="0"/>
              <w:ind w:left="0"/>
              <w:jc w:val="center"/>
              <w:rPr>
                <w:rFonts w:ascii="Times New Roman" w:hAnsi="Times New Roman" w:cs="Times New Roman"/>
                <w:sz w:val="10"/>
                <w:szCs w:val="10"/>
                <w:lang w:val="sr-Latn-RS"/>
              </w:rPr>
            </w:pPr>
          </w:p>
          <w:p w:rsidR="002128BC" w:rsidRPr="00771C5D" w:rsidRDefault="002128BC" w:rsidP="000316E5">
            <w:pPr>
              <w:pStyle w:val="ListParagraph"/>
              <w:spacing w:after="0"/>
              <w:ind w:left="0"/>
              <w:jc w:val="center"/>
              <w:rPr>
                <w:rFonts w:ascii="Times New Roman" w:hAnsi="Times New Roman" w:cs="Times New Roman"/>
                <w:sz w:val="24"/>
                <w:szCs w:val="24"/>
                <w:lang w:val="sr-Latn-RS"/>
              </w:rPr>
            </w:pPr>
            <w:r>
              <w:rPr>
                <w:rFonts w:ascii="Times New Roman" w:hAnsi="Times New Roman" w:cs="Times New Roman"/>
                <w:sz w:val="24"/>
                <w:szCs w:val="24"/>
                <w:lang w:val="sr-Latn-RS"/>
              </w:rPr>
              <w:t>10</w:t>
            </w:r>
          </w:p>
        </w:tc>
      </w:tr>
      <w:tr w:rsidR="002128BC" w:rsidRPr="002D39D0" w:rsidTr="000316E5">
        <w:trPr>
          <w:trHeight w:val="406"/>
        </w:trPr>
        <w:tc>
          <w:tcPr>
            <w:tcW w:w="895" w:type="dxa"/>
          </w:tcPr>
          <w:p w:rsidR="002128BC" w:rsidRPr="00287A52" w:rsidRDefault="002128BC" w:rsidP="000316E5">
            <w:pPr>
              <w:spacing w:after="0"/>
              <w:jc w:val="center"/>
              <w:rPr>
                <w:rFonts w:ascii="Times New Roman" w:hAnsi="Times New Roman" w:cs="Times New Roman"/>
                <w:sz w:val="24"/>
                <w:szCs w:val="24"/>
                <w:lang w:val="sr-Cyrl-RS"/>
              </w:rPr>
            </w:pPr>
            <w:r>
              <w:rPr>
                <w:rFonts w:ascii="Times New Roman" w:hAnsi="Times New Roman" w:cs="Times New Roman"/>
                <w:sz w:val="24"/>
                <w:szCs w:val="24"/>
                <w:lang w:val="sr-Cyrl-RS"/>
              </w:rPr>
              <w:t>5.</w:t>
            </w:r>
          </w:p>
        </w:tc>
        <w:tc>
          <w:tcPr>
            <w:tcW w:w="6159" w:type="dxa"/>
          </w:tcPr>
          <w:p w:rsidR="002128BC" w:rsidRPr="003212FA" w:rsidRDefault="002128BC" w:rsidP="000316E5">
            <w:pPr>
              <w:pStyle w:val="ListParagraph"/>
              <w:spacing w:after="0"/>
              <w:ind w:left="0"/>
              <w:rPr>
                <w:rFonts w:ascii="Times New Roman" w:hAnsi="Times New Roman" w:cs="Times New Roman"/>
                <w:sz w:val="10"/>
                <w:szCs w:val="10"/>
                <w:lang w:val="sr-Latn-RS"/>
              </w:rPr>
            </w:pPr>
          </w:p>
          <w:p w:rsidR="002128BC" w:rsidRDefault="002128BC" w:rsidP="000316E5">
            <w:pPr>
              <w:pStyle w:val="ListParagraph"/>
              <w:spacing w:after="0"/>
              <w:ind w:left="0"/>
              <w:rPr>
                <w:rFonts w:ascii="Times New Roman" w:hAnsi="Times New Roman" w:cs="Times New Roman"/>
                <w:sz w:val="24"/>
                <w:szCs w:val="24"/>
                <w:lang w:val="sr-Latn-RS"/>
              </w:rPr>
            </w:pPr>
            <w:r>
              <w:rPr>
                <w:rFonts w:ascii="Times New Roman" w:hAnsi="Times New Roman" w:cs="Times New Roman"/>
                <w:sz w:val="24"/>
                <w:szCs w:val="24"/>
                <w:lang w:val="sr-Cyrl-RS"/>
              </w:rPr>
              <w:t>Број предмета пренетих у наредну годину</w:t>
            </w:r>
          </w:p>
          <w:p w:rsidR="002128BC" w:rsidRPr="003212FA" w:rsidRDefault="002128BC" w:rsidP="000316E5">
            <w:pPr>
              <w:pStyle w:val="ListParagraph"/>
              <w:spacing w:after="0"/>
              <w:ind w:left="0"/>
              <w:rPr>
                <w:rFonts w:ascii="Times New Roman" w:hAnsi="Times New Roman" w:cs="Times New Roman"/>
                <w:sz w:val="10"/>
                <w:szCs w:val="10"/>
                <w:lang w:val="sr-Latn-RS"/>
              </w:rPr>
            </w:pPr>
          </w:p>
        </w:tc>
        <w:tc>
          <w:tcPr>
            <w:tcW w:w="879" w:type="dxa"/>
          </w:tcPr>
          <w:p w:rsidR="002128BC" w:rsidRPr="00771C5D" w:rsidRDefault="002128BC" w:rsidP="000316E5">
            <w:pPr>
              <w:pStyle w:val="ListParagraph"/>
              <w:spacing w:after="0"/>
              <w:ind w:left="0"/>
              <w:jc w:val="center"/>
              <w:rPr>
                <w:rFonts w:ascii="Times New Roman" w:hAnsi="Times New Roman" w:cs="Times New Roman"/>
                <w:sz w:val="10"/>
                <w:szCs w:val="10"/>
                <w:lang w:val="sr-Latn-RS"/>
              </w:rPr>
            </w:pPr>
          </w:p>
          <w:p w:rsidR="002128BC" w:rsidRPr="00FA65EE" w:rsidRDefault="002128BC" w:rsidP="000316E5">
            <w:pPr>
              <w:pStyle w:val="ListParagraph"/>
              <w:spacing w:after="0"/>
              <w:ind w:left="0"/>
              <w:jc w:val="center"/>
              <w:rPr>
                <w:rFonts w:ascii="Times New Roman" w:hAnsi="Times New Roman" w:cs="Times New Roman"/>
                <w:sz w:val="24"/>
                <w:szCs w:val="24"/>
                <w:lang w:val="sr-Latn-RS"/>
              </w:rPr>
            </w:pPr>
            <w:r>
              <w:rPr>
                <w:rFonts w:ascii="Times New Roman" w:hAnsi="Times New Roman" w:cs="Times New Roman"/>
                <w:sz w:val="24"/>
                <w:szCs w:val="24"/>
                <w:lang w:val="sr-Latn-RS"/>
              </w:rPr>
              <w:t>3</w:t>
            </w:r>
          </w:p>
        </w:tc>
      </w:tr>
      <w:tr w:rsidR="002128BC" w:rsidRPr="002D39D0" w:rsidTr="000316E5">
        <w:trPr>
          <w:trHeight w:val="406"/>
        </w:trPr>
        <w:tc>
          <w:tcPr>
            <w:tcW w:w="895" w:type="dxa"/>
          </w:tcPr>
          <w:p w:rsidR="002128BC" w:rsidRPr="0058248A" w:rsidRDefault="002128BC" w:rsidP="000316E5">
            <w:pPr>
              <w:spacing w:after="0"/>
              <w:jc w:val="center"/>
              <w:rPr>
                <w:rFonts w:ascii="Times New Roman" w:hAnsi="Times New Roman" w:cs="Times New Roman"/>
                <w:sz w:val="10"/>
                <w:szCs w:val="10"/>
                <w:lang w:val="sr-Latn-RS"/>
              </w:rPr>
            </w:pPr>
          </w:p>
          <w:p w:rsidR="002128BC" w:rsidRDefault="002128BC" w:rsidP="000316E5">
            <w:pPr>
              <w:spacing w:after="0"/>
              <w:jc w:val="center"/>
              <w:rPr>
                <w:rFonts w:ascii="Times New Roman" w:hAnsi="Times New Roman" w:cs="Times New Roman"/>
                <w:sz w:val="24"/>
                <w:szCs w:val="24"/>
                <w:lang w:val="sr-Latn-RS"/>
              </w:rPr>
            </w:pPr>
            <w:r>
              <w:rPr>
                <w:rFonts w:ascii="Times New Roman" w:hAnsi="Times New Roman" w:cs="Times New Roman"/>
                <w:sz w:val="24"/>
                <w:szCs w:val="24"/>
                <w:lang w:val="sr-Latn-RS"/>
              </w:rPr>
              <w:t>6.</w:t>
            </w:r>
          </w:p>
          <w:p w:rsidR="002128BC" w:rsidRPr="0058248A" w:rsidRDefault="002128BC" w:rsidP="000316E5">
            <w:pPr>
              <w:spacing w:after="0"/>
              <w:jc w:val="center"/>
              <w:rPr>
                <w:rFonts w:ascii="Times New Roman" w:hAnsi="Times New Roman" w:cs="Times New Roman"/>
                <w:sz w:val="10"/>
                <w:szCs w:val="10"/>
                <w:lang w:val="sr-Latn-RS"/>
              </w:rPr>
            </w:pPr>
          </w:p>
        </w:tc>
        <w:tc>
          <w:tcPr>
            <w:tcW w:w="6159" w:type="dxa"/>
          </w:tcPr>
          <w:p w:rsidR="002128BC" w:rsidRDefault="002128BC" w:rsidP="000316E5">
            <w:pPr>
              <w:pStyle w:val="ListParagraph"/>
              <w:spacing w:after="0"/>
              <w:ind w:left="0"/>
              <w:rPr>
                <w:rFonts w:ascii="Times New Roman" w:hAnsi="Times New Roman" w:cs="Times New Roman"/>
                <w:sz w:val="10"/>
                <w:szCs w:val="10"/>
                <w:lang w:val="sr-Latn-RS"/>
              </w:rPr>
            </w:pPr>
          </w:p>
          <w:p w:rsidR="002128BC" w:rsidRPr="0058248A" w:rsidRDefault="002128BC" w:rsidP="000316E5">
            <w:pPr>
              <w:pStyle w:val="ListParagraph"/>
              <w:spacing w:after="0"/>
              <w:ind w:left="0"/>
              <w:rPr>
                <w:rFonts w:ascii="Times New Roman" w:hAnsi="Times New Roman" w:cs="Times New Roman"/>
                <w:sz w:val="24"/>
                <w:szCs w:val="24"/>
                <w:lang w:val="sr-Cyrl-RS"/>
              </w:rPr>
            </w:pPr>
            <w:r w:rsidRPr="002D39D0">
              <w:rPr>
                <w:rFonts w:ascii="Times New Roman" w:hAnsi="Times New Roman" w:cs="Times New Roman"/>
                <w:sz w:val="24"/>
                <w:szCs w:val="24"/>
                <w:lang w:val="sr-Cyrl-RS"/>
              </w:rPr>
              <w:t xml:space="preserve">Број </w:t>
            </w:r>
            <w:r>
              <w:rPr>
                <w:rFonts w:ascii="Times New Roman" w:hAnsi="Times New Roman" w:cs="Times New Roman"/>
                <w:sz w:val="24"/>
                <w:szCs w:val="24"/>
                <w:lang w:val="sr-Cyrl-RS"/>
              </w:rPr>
              <w:t>сачињених записника</w:t>
            </w:r>
          </w:p>
          <w:p w:rsidR="002128BC" w:rsidRPr="003212FA" w:rsidRDefault="002128BC" w:rsidP="000316E5">
            <w:pPr>
              <w:pStyle w:val="ListParagraph"/>
              <w:spacing w:after="0"/>
              <w:ind w:left="0"/>
              <w:rPr>
                <w:rFonts w:ascii="Times New Roman" w:hAnsi="Times New Roman" w:cs="Times New Roman"/>
                <w:sz w:val="10"/>
                <w:szCs w:val="10"/>
                <w:lang w:val="sr-Latn-RS"/>
              </w:rPr>
            </w:pPr>
          </w:p>
        </w:tc>
        <w:tc>
          <w:tcPr>
            <w:tcW w:w="879" w:type="dxa"/>
          </w:tcPr>
          <w:p w:rsidR="002128BC" w:rsidRDefault="002128BC" w:rsidP="000316E5">
            <w:pPr>
              <w:pStyle w:val="ListParagraph"/>
              <w:spacing w:after="0"/>
              <w:ind w:left="0"/>
              <w:jc w:val="center"/>
              <w:rPr>
                <w:rFonts w:ascii="Times New Roman" w:hAnsi="Times New Roman" w:cs="Times New Roman"/>
                <w:sz w:val="10"/>
                <w:szCs w:val="10"/>
                <w:lang w:val="sr-Cyrl-RS"/>
              </w:rPr>
            </w:pPr>
          </w:p>
          <w:p w:rsidR="002128BC" w:rsidRPr="00D14BC4" w:rsidRDefault="002128BC" w:rsidP="000316E5">
            <w:pPr>
              <w:pStyle w:val="ListParagraph"/>
              <w:spacing w:after="0"/>
              <w:ind w:left="0"/>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r>
              <w:rPr>
                <w:rFonts w:ascii="Times New Roman" w:hAnsi="Times New Roman" w:cs="Times New Roman"/>
                <w:sz w:val="24"/>
                <w:szCs w:val="24"/>
              </w:rPr>
              <w:t>09</w:t>
            </w:r>
          </w:p>
        </w:tc>
      </w:tr>
      <w:tr w:rsidR="002128BC" w:rsidRPr="002D39D0" w:rsidTr="000316E5">
        <w:trPr>
          <w:trHeight w:val="427"/>
        </w:trPr>
        <w:tc>
          <w:tcPr>
            <w:tcW w:w="895" w:type="dxa"/>
          </w:tcPr>
          <w:p w:rsidR="002128BC" w:rsidRPr="0058248A" w:rsidRDefault="002128BC" w:rsidP="000316E5">
            <w:pPr>
              <w:spacing w:after="0"/>
              <w:jc w:val="center"/>
              <w:rPr>
                <w:rFonts w:ascii="Times New Roman" w:hAnsi="Times New Roman" w:cs="Times New Roman"/>
                <w:sz w:val="10"/>
                <w:szCs w:val="10"/>
                <w:lang w:val="sr-Latn-RS"/>
              </w:rPr>
            </w:pPr>
          </w:p>
          <w:p w:rsidR="002128BC" w:rsidRPr="00287A52" w:rsidRDefault="002128BC" w:rsidP="000316E5">
            <w:pPr>
              <w:spacing w:after="0"/>
              <w:jc w:val="center"/>
              <w:rPr>
                <w:rFonts w:ascii="Times New Roman" w:hAnsi="Times New Roman" w:cs="Times New Roman"/>
                <w:sz w:val="24"/>
                <w:szCs w:val="24"/>
                <w:lang w:val="sr-Cyrl-RS"/>
              </w:rPr>
            </w:pPr>
            <w:r>
              <w:rPr>
                <w:rFonts w:ascii="Times New Roman" w:hAnsi="Times New Roman" w:cs="Times New Roman"/>
                <w:sz w:val="24"/>
                <w:szCs w:val="24"/>
                <w:lang w:val="sr-Latn-RS"/>
              </w:rPr>
              <w:t>7</w:t>
            </w:r>
            <w:r>
              <w:rPr>
                <w:rFonts w:ascii="Times New Roman" w:hAnsi="Times New Roman" w:cs="Times New Roman"/>
                <w:sz w:val="24"/>
                <w:szCs w:val="24"/>
                <w:lang w:val="sr-Cyrl-RS"/>
              </w:rPr>
              <w:t>.</w:t>
            </w:r>
          </w:p>
        </w:tc>
        <w:tc>
          <w:tcPr>
            <w:tcW w:w="6159" w:type="dxa"/>
          </w:tcPr>
          <w:p w:rsidR="002128BC" w:rsidRPr="0058248A" w:rsidRDefault="002128BC" w:rsidP="000316E5">
            <w:pPr>
              <w:pStyle w:val="ListParagraph"/>
              <w:spacing w:after="0"/>
              <w:ind w:left="0"/>
              <w:rPr>
                <w:rFonts w:ascii="Times New Roman" w:hAnsi="Times New Roman" w:cs="Times New Roman"/>
                <w:sz w:val="10"/>
                <w:szCs w:val="10"/>
                <w:lang w:val="sr-Latn-RS"/>
              </w:rPr>
            </w:pPr>
          </w:p>
          <w:p w:rsidR="002128BC" w:rsidRDefault="002128BC" w:rsidP="000316E5">
            <w:pPr>
              <w:pStyle w:val="ListParagraph"/>
              <w:spacing w:after="0"/>
              <w:ind w:left="0"/>
              <w:rPr>
                <w:rFonts w:ascii="Times New Roman" w:hAnsi="Times New Roman" w:cs="Times New Roman"/>
                <w:sz w:val="24"/>
                <w:szCs w:val="24"/>
                <w:lang w:val="sr-Latn-RS"/>
              </w:rPr>
            </w:pPr>
            <w:r w:rsidRPr="002D39D0">
              <w:rPr>
                <w:rFonts w:ascii="Times New Roman" w:hAnsi="Times New Roman" w:cs="Times New Roman"/>
                <w:sz w:val="24"/>
                <w:szCs w:val="24"/>
                <w:lang w:val="sr-Cyrl-RS"/>
              </w:rPr>
              <w:t xml:space="preserve">Број издатих </w:t>
            </w:r>
            <w:r>
              <w:rPr>
                <w:rFonts w:ascii="Times New Roman" w:hAnsi="Times New Roman" w:cs="Times New Roman"/>
                <w:sz w:val="24"/>
                <w:szCs w:val="24"/>
                <w:lang w:val="sr-Cyrl-RS"/>
              </w:rPr>
              <w:t>решења</w:t>
            </w:r>
          </w:p>
          <w:p w:rsidR="002128BC" w:rsidRPr="003212FA" w:rsidRDefault="002128BC" w:rsidP="000316E5">
            <w:pPr>
              <w:pStyle w:val="ListParagraph"/>
              <w:spacing w:after="0"/>
              <w:ind w:left="0"/>
              <w:rPr>
                <w:rFonts w:ascii="Times New Roman" w:hAnsi="Times New Roman" w:cs="Times New Roman"/>
                <w:sz w:val="10"/>
                <w:szCs w:val="10"/>
                <w:lang w:val="sr-Latn-RS"/>
              </w:rPr>
            </w:pPr>
          </w:p>
        </w:tc>
        <w:tc>
          <w:tcPr>
            <w:tcW w:w="879" w:type="dxa"/>
          </w:tcPr>
          <w:p w:rsidR="002128BC" w:rsidRPr="0058248A" w:rsidRDefault="002128BC" w:rsidP="000316E5">
            <w:pPr>
              <w:pStyle w:val="ListParagraph"/>
              <w:spacing w:after="0"/>
              <w:ind w:left="0"/>
              <w:jc w:val="center"/>
              <w:rPr>
                <w:rFonts w:ascii="Times New Roman" w:hAnsi="Times New Roman" w:cs="Times New Roman"/>
                <w:sz w:val="10"/>
                <w:szCs w:val="10"/>
                <w:lang w:val="sr-Latn-RS"/>
              </w:rPr>
            </w:pPr>
          </w:p>
          <w:p w:rsidR="002128BC" w:rsidRPr="00A200D6" w:rsidRDefault="002128BC" w:rsidP="000316E5">
            <w:pPr>
              <w:pStyle w:val="ListParagraph"/>
              <w:spacing w:after="0"/>
              <w:ind w:left="0"/>
              <w:jc w:val="center"/>
              <w:rPr>
                <w:rFonts w:ascii="Times New Roman" w:hAnsi="Times New Roman" w:cs="Times New Roman"/>
                <w:sz w:val="24"/>
                <w:szCs w:val="24"/>
                <w:lang w:val="sr-Cyrl-RS"/>
              </w:rPr>
            </w:pPr>
            <w:r>
              <w:rPr>
                <w:rFonts w:ascii="Times New Roman" w:hAnsi="Times New Roman" w:cs="Times New Roman"/>
                <w:sz w:val="24"/>
                <w:szCs w:val="24"/>
                <w:lang w:val="sr-Latn-RS"/>
              </w:rPr>
              <w:t>84</w:t>
            </w:r>
          </w:p>
        </w:tc>
      </w:tr>
      <w:tr w:rsidR="002128BC" w:rsidRPr="002D39D0" w:rsidTr="000316E5">
        <w:trPr>
          <w:trHeight w:val="418"/>
        </w:trPr>
        <w:tc>
          <w:tcPr>
            <w:tcW w:w="895" w:type="dxa"/>
          </w:tcPr>
          <w:p w:rsidR="002128BC" w:rsidRPr="0058248A" w:rsidRDefault="002128BC" w:rsidP="000316E5">
            <w:pPr>
              <w:spacing w:after="0"/>
              <w:jc w:val="center"/>
              <w:rPr>
                <w:rFonts w:ascii="Times New Roman" w:hAnsi="Times New Roman" w:cs="Times New Roman"/>
                <w:sz w:val="10"/>
                <w:szCs w:val="10"/>
                <w:lang w:val="sr-Cyrl-RS"/>
              </w:rPr>
            </w:pPr>
          </w:p>
          <w:p w:rsidR="002128BC" w:rsidRDefault="002128BC" w:rsidP="000316E5">
            <w:pPr>
              <w:spacing w:after="0"/>
              <w:jc w:val="center"/>
              <w:rPr>
                <w:rFonts w:ascii="Times New Roman" w:hAnsi="Times New Roman" w:cs="Times New Roman"/>
                <w:sz w:val="24"/>
                <w:szCs w:val="24"/>
                <w:lang w:val="sr-Cyrl-RS"/>
              </w:rPr>
            </w:pPr>
            <w:r>
              <w:rPr>
                <w:rFonts w:ascii="Times New Roman" w:hAnsi="Times New Roman" w:cs="Times New Roman"/>
                <w:sz w:val="24"/>
                <w:szCs w:val="24"/>
                <w:lang w:val="sr-Cyrl-RS"/>
              </w:rPr>
              <w:t>9</w:t>
            </w:r>
            <w:r w:rsidRPr="00287A52">
              <w:rPr>
                <w:rFonts w:ascii="Times New Roman" w:hAnsi="Times New Roman" w:cs="Times New Roman"/>
                <w:sz w:val="24"/>
                <w:szCs w:val="24"/>
                <w:lang w:val="sr-Cyrl-RS"/>
              </w:rPr>
              <w:t>.</w:t>
            </w:r>
          </w:p>
          <w:p w:rsidR="002128BC" w:rsidRPr="0058248A" w:rsidRDefault="002128BC" w:rsidP="000316E5">
            <w:pPr>
              <w:spacing w:after="0"/>
              <w:jc w:val="center"/>
              <w:rPr>
                <w:rFonts w:ascii="Times New Roman" w:hAnsi="Times New Roman" w:cs="Times New Roman"/>
                <w:sz w:val="10"/>
                <w:szCs w:val="10"/>
                <w:lang w:val="sr-Cyrl-RS"/>
              </w:rPr>
            </w:pPr>
          </w:p>
        </w:tc>
        <w:tc>
          <w:tcPr>
            <w:tcW w:w="6159" w:type="dxa"/>
          </w:tcPr>
          <w:p w:rsidR="002128BC" w:rsidRPr="0058248A" w:rsidRDefault="002128BC" w:rsidP="000316E5">
            <w:pPr>
              <w:pStyle w:val="ListParagraph"/>
              <w:spacing w:after="0"/>
              <w:ind w:left="0"/>
              <w:rPr>
                <w:rFonts w:ascii="Times New Roman" w:hAnsi="Times New Roman" w:cs="Times New Roman"/>
                <w:sz w:val="10"/>
                <w:szCs w:val="10"/>
                <w:lang w:val="sr-Cyrl-RS"/>
              </w:rPr>
            </w:pPr>
          </w:p>
          <w:p w:rsidR="002128BC" w:rsidRDefault="002128BC" w:rsidP="000316E5">
            <w:pPr>
              <w:pStyle w:val="ListParagraph"/>
              <w:spacing w:after="0"/>
              <w:ind w:left="0"/>
              <w:rPr>
                <w:rFonts w:ascii="Times New Roman" w:hAnsi="Times New Roman" w:cs="Times New Roman"/>
                <w:sz w:val="24"/>
                <w:szCs w:val="24"/>
                <w:lang w:val="sr-Latn-RS"/>
              </w:rPr>
            </w:pPr>
            <w:r w:rsidRPr="002D39D0">
              <w:rPr>
                <w:rFonts w:ascii="Times New Roman" w:hAnsi="Times New Roman" w:cs="Times New Roman"/>
                <w:sz w:val="24"/>
                <w:szCs w:val="24"/>
                <w:lang w:val="sr-Cyrl-RS"/>
              </w:rPr>
              <w:t>Број издатих прекршајних налога</w:t>
            </w:r>
          </w:p>
          <w:p w:rsidR="002128BC" w:rsidRPr="00C003F1" w:rsidRDefault="002128BC" w:rsidP="000316E5">
            <w:pPr>
              <w:pStyle w:val="ListParagraph"/>
              <w:spacing w:after="0"/>
              <w:ind w:left="0"/>
              <w:rPr>
                <w:rFonts w:ascii="Times New Roman" w:hAnsi="Times New Roman" w:cs="Times New Roman"/>
                <w:sz w:val="12"/>
                <w:szCs w:val="12"/>
                <w:lang w:val="sr-Cyrl-RS"/>
              </w:rPr>
            </w:pPr>
            <w:r w:rsidRPr="002D39D0">
              <w:rPr>
                <w:rFonts w:ascii="Times New Roman" w:hAnsi="Times New Roman" w:cs="Times New Roman"/>
                <w:sz w:val="24"/>
                <w:szCs w:val="24"/>
                <w:lang w:val="sr-Cyrl-RS"/>
              </w:rPr>
              <w:t xml:space="preserve"> </w:t>
            </w:r>
          </w:p>
        </w:tc>
        <w:tc>
          <w:tcPr>
            <w:tcW w:w="879" w:type="dxa"/>
          </w:tcPr>
          <w:p w:rsidR="002128BC" w:rsidRPr="0058248A" w:rsidRDefault="002128BC" w:rsidP="000316E5">
            <w:pPr>
              <w:pStyle w:val="ListParagraph"/>
              <w:spacing w:after="0"/>
              <w:ind w:left="0"/>
              <w:jc w:val="center"/>
              <w:rPr>
                <w:rFonts w:ascii="Times New Roman" w:hAnsi="Times New Roman" w:cs="Times New Roman"/>
                <w:sz w:val="10"/>
                <w:szCs w:val="10"/>
                <w:lang w:val="sr-Cyrl-RS"/>
              </w:rPr>
            </w:pPr>
          </w:p>
          <w:p w:rsidR="002128BC" w:rsidRPr="00A200D6" w:rsidRDefault="002128BC" w:rsidP="000316E5">
            <w:pPr>
              <w:pStyle w:val="ListParagraph"/>
              <w:spacing w:after="0"/>
              <w:ind w:left="0"/>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r>
              <w:rPr>
                <w:rFonts w:ascii="Times New Roman" w:hAnsi="Times New Roman" w:cs="Times New Roman"/>
                <w:sz w:val="24"/>
                <w:szCs w:val="24"/>
              </w:rPr>
              <w:t>0</w:t>
            </w:r>
          </w:p>
        </w:tc>
      </w:tr>
      <w:tr w:rsidR="002128BC" w:rsidRPr="002D39D0" w:rsidTr="000316E5">
        <w:trPr>
          <w:trHeight w:val="410"/>
        </w:trPr>
        <w:tc>
          <w:tcPr>
            <w:tcW w:w="895" w:type="dxa"/>
          </w:tcPr>
          <w:p w:rsidR="002128BC" w:rsidRPr="0058248A" w:rsidRDefault="002128BC" w:rsidP="000316E5">
            <w:pPr>
              <w:spacing w:after="0"/>
              <w:jc w:val="center"/>
              <w:rPr>
                <w:rFonts w:ascii="Times New Roman" w:hAnsi="Times New Roman" w:cs="Times New Roman"/>
                <w:sz w:val="10"/>
                <w:szCs w:val="10"/>
                <w:lang w:val="sr-Cyrl-RS"/>
              </w:rPr>
            </w:pPr>
          </w:p>
          <w:p w:rsidR="002128BC" w:rsidRPr="002D39D0" w:rsidRDefault="002128BC" w:rsidP="000316E5">
            <w:pPr>
              <w:spacing w:after="0"/>
              <w:jc w:val="center"/>
              <w:rPr>
                <w:rFonts w:ascii="Times New Roman" w:hAnsi="Times New Roman" w:cs="Times New Roman"/>
                <w:sz w:val="24"/>
                <w:szCs w:val="24"/>
                <w:lang w:val="sr-Cyrl-RS"/>
              </w:rPr>
            </w:pPr>
            <w:r>
              <w:rPr>
                <w:rFonts w:ascii="Times New Roman" w:hAnsi="Times New Roman" w:cs="Times New Roman"/>
                <w:sz w:val="24"/>
                <w:szCs w:val="24"/>
                <w:lang w:val="sr-Cyrl-RS"/>
              </w:rPr>
              <w:t>10.</w:t>
            </w:r>
          </w:p>
        </w:tc>
        <w:tc>
          <w:tcPr>
            <w:tcW w:w="6159" w:type="dxa"/>
          </w:tcPr>
          <w:p w:rsidR="002128BC" w:rsidRPr="003212FA" w:rsidRDefault="002128BC" w:rsidP="000316E5">
            <w:pPr>
              <w:pStyle w:val="ListParagraph"/>
              <w:spacing w:after="0"/>
              <w:ind w:left="0"/>
              <w:rPr>
                <w:rFonts w:ascii="Times New Roman" w:hAnsi="Times New Roman" w:cs="Times New Roman"/>
                <w:sz w:val="10"/>
                <w:szCs w:val="10"/>
                <w:lang w:val="sr-Latn-RS"/>
              </w:rPr>
            </w:pPr>
          </w:p>
          <w:p w:rsidR="002128BC" w:rsidRDefault="002128BC" w:rsidP="000316E5">
            <w:pPr>
              <w:pStyle w:val="ListParagraph"/>
              <w:spacing w:after="0"/>
              <w:ind w:left="0"/>
              <w:rPr>
                <w:rFonts w:ascii="Times New Roman" w:hAnsi="Times New Roman" w:cs="Times New Roman"/>
                <w:sz w:val="24"/>
                <w:szCs w:val="24"/>
                <w:lang w:val="sr-Latn-RS"/>
              </w:rPr>
            </w:pPr>
            <w:r w:rsidRPr="002D39D0">
              <w:rPr>
                <w:rFonts w:ascii="Times New Roman" w:hAnsi="Times New Roman" w:cs="Times New Roman"/>
                <w:sz w:val="24"/>
                <w:szCs w:val="24"/>
                <w:lang w:val="sr-Cyrl-RS"/>
              </w:rPr>
              <w:t xml:space="preserve">Број </w:t>
            </w:r>
            <w:r>
              <w:rPr>
                <w:rFonts w:ascii="Times New Roman" w:hAnsi="Times New Roman" w:cs="Times New Roman"/>
                <w:sz w:val="24"/>
                <w:szCs w:val="24"/>
                <w:lang w:val="sr-Cyrl-RS"/>
              </w:rPr>
              <w:t>поднетих захтева за покретање прекршајног поступка</w:t>
            </w:r>
          </w:p>
          <w:p w:rsidR="002128BC" w:rsidRPr="003212FA" w:rsidRDefault="002128BC" w:rsidP="000316E5">
            <w:pPr>
              <w:pStyle w:val="ListParagraph"/>
              <w:spacing w:after="0"/>
              <w:ind w:left="0"/>
              <w:rPr>
                <w:rFonts w:ascii="Times New Roman" w:hAnsi="Times New Roman" w:cs="Times New Roman"/>
                <w:sz w:val="10"/>
                <w:szCs w:val="10"/>
                <w:lang w:val="sr-Latn-RS"/>
              </w:rPr>
            </w:pPr>
          </w:p>
        </w:tc>
        <w:tc>
          <w:tcPr>
            <w:tcW w:w="879" w:type="dxa"/>
          </w:tcPr>
          <w:p w:rsidR="002128BC" w:rsidRPr="0039704A" w:rsidRDefault="002128BC" w:rsidP="000316E5">
            <w:pPr>
              <w:pStyle w:val="ListParagraph"/>
              <w:spacing w:after="0"/>
              <w:ind w:left="0"/>
              <w:jc w:val="center"/>
              <w:rPr>
                <w:rFonts w:ascii="Times New Roman" w:hAnsi="Times New Roman" w:cs="Times New Roman"/>
                <w:sz w:val="20"/>
                <w:szCs w:val="20"/>
                <w:lang w:val="sr-Cyrl-RS"/>
              </w:rPr>
            </w:pPr>
          </w:p>
          <w:p w:rsidR="002128BC" w:rsidRPr="00A200D6" w:rsidRDefault="002128BC" w:rsidP="000316E5">
            <w:pPr>
              <w:pStyle w:val="ListParagraph"/>
              <w:spacing w:after="0"/>
              <w:ind w:left="0"/>
              <w:jc w:val="center"/>
              <w:rPr>
                <w:rFonts w:ascii="Times New Roman" w:hAnsi="Times New Roman" w:cs="Times New Roman"/>
                <w:sz w:val="24"/>
                <w:szCs w:val="24"/>
                <w:lang w:val="sr-Cyrl-RS"/>
              </w:rPr>
            </w:pPr>
            <w:r>
              <w:rPr>
                <w:rFonts w:ascii="Times New Roman" w:hAnsi="Times New Roman" w:cs="Times New Roman"/>
                <w:sz w:val="24"/>
                <w:szCs w:val="24"/>
              </w:rPr>
              <w:t>12</w:t>
            </w:r>
          </w:p>
        </w:tc>
      </w:tr>
      <w:tr w:rsidR="002128BC" w:rsidRPr="002D39D0" w:rsidTr="000316E5">
        <w:trPr>
          <w:trHeight w:val="415"/>
        </w:trPr>
        <w:tc>
          <w:tcPr>
            <w:tcW w:w="895" w:type="dxa"/>
            <w:tcBorders>
              <w:bottom w:val="single" w:sz="4" w:space="0" w:color="auto"/>
            </w:tcBorders>
          </w:tcPr>
          <w:p w:rsidR="002128BC" w:rsidRPr="0058248A" w:rsidRDefault="002128BC" w:rsidP="000316E5">
            <w:pPr>
              <w:spacing w:after="0"/>
              <w:jc w:val="center"/>
              <w:rPr>
                <w:rFonts w:ascii="Times New Roman" w:hAnsi="Times New Roman" w:cs="Times New Roman"/>
                <w:sz w:val="10"/>
                <w:szCs w:val="10"/>
                <w:lang w:val="sr-Cyrl-RS"/>
              </w:rPr>
            </w:pPr>
          </w:p>
          <w:p w:rsidR="002128BC" w:rsidRPr="00287A52" w:rsidRDefault="002128BC" w:rsidP="000316E5">
            <w:pPr>
              <w:spacing w:after="0"/>
              <w:jc w:val="center"/>
              <w:rPr>
                <w:rFonts w:ascii="Times New Roman" w:hAnsi="Times New Roman" w:cs="Times New Roman"/>
                <w:sz w:val="24"/>
                <w:szCs w:val="24"/>
                <w:lang w:val="sr-Cyrl-RS"/>
              </w:rPr>
            </w:pPr>
            <w:r>
              <w:rPr>
                <w:rFonts w:ascii="Times New Roman" w:hAnsi="Times New Roman" w:cs="Times New Roman"/>
                <w:sz w:val="24"/>
                <w:szCs w:val="24"/>
                <w:lang w:val="sr-Cyrl-RS"/>
              </w:rPr>
              <w:t>11</w:t>
            </w:r>
            <w:r w:rsidRPr="00287A52">
              <w:rPr>
                <w:rFonts w:ascii="Times New Roman" w:hAnsi="Times New Roman" w:cs="Times New Roman"/>
                <w:sz w:val="24"/>
                <w:szCs w:val="24"/>
                <w:lang w:val="sr-Cyrl-RS"/>
              </w:rPr>
              <w:t>.</w:t>
            </w:r>
          </w:p>
        </w:tc>
        <w:tc>
          <w:tcPr>
            <w:tcW w:w="6159" w:type="dxa"/>
            <w:tcBorders>
              <w:bottom w:val="single" w:sz="4" w:space="0" w:color="auto"/>
            </w:tcBorders>
          </w:tcPr>
          <w:p w:rsidR="002128BC" w:rsidRPr="003212FA" w:rsidRDefault="002128BC" w:rsidP="000316E5">
            <w:pPr>
              <w:pStyle w:val="ListParagraph"/>
              <w:spacing w:after="0"/>
              <w:ind w:left="0"/>
              <w:rPr>
                <w:rFonts w:ascii="Times New Roman" w:hAnsi="Times New Roman" w:cs="Times New Roman"/>
                <w:sz w:val="10"/>
                <w:szCs w:val="10"/>
                <w:lang w:val="sr-Latn-RS"/>
              </w:rPr>
            </w:pPr>
          </w:p>
          <w:p w:rsidR="002128BC" w:rsidRDefault="002128BC" w:rsidP="000316E5">
            <w:pPr>
              <w:pStyle w:val="ListParagraph"/>
              <w:spacing w:after="0"/>
              <w:ind w:left="0"/>
              <w:rPr>
                <w:rFonts w:ascii="Times New Roman" w:hAnsi="Times New Roman" w:cs="Times New Roman"/>
                <w:sz w:val="24"/>
                <w:szCs w:val="24"/>
                <w:lang w:val="sr-Latn-RS"/>
              </w:rPr>
            </w:pPr>
            <w:r w:rsidRPr="002D39D0">
              <w:rPr>
                <w:rFonts w:ascii="Times New Roman" w:hAnsi="Times New Roman" w:cs="Times New Roman"/>
                <w:sz w:val="24"/>
                <w:szCs w:val="24"/>
                <w:lang w:val="sr-Cyrl-RS"/>
              </w:rPr>
              <w:t>Број представки</w:t>
            </w:r>
            <w:r>
              <w:rPr>
                <w:rFonts w:ascii="Times New Roman" w:hAnsi="Times New Roman" w:cs="Times New Roman"/>
                <w:sz w:val="24"/>
                <w:szCs w:val="24"/>
                <w:lang w:val="sr-Cyrl-RS"/>
              </w:rPr>
              <w:t>, обавештења, службених дописа</w:t>
            </w:r>
          </w:p>
          <w:p w:rsidR="002128BC" w:rsidRPr="003212FA" w:rsidRDefault="002128BC" w:rsidP="000316E5">
            <w:pPr>
              <w:pStyle w:val="ListParagraph"/>
              <w:spacing w:after="0"/>
              <w:ind w:left="0"/>
              <w:rPr>
                <w:rFonts w:ascii="Times New Roman" w:hAnsi="Times New Roman" w:cs="Times New Roman"/>
                <w:sz w:val="10"/>
                <w:szCs w:val="10"/>
                <w:lang w:val="sr-Latn-RS"/>
              </w:rPr>
            </w:pPr>
          </w:p>
        </w:tc>
        <w:tc>
          <w:tcPr>
            <w:tcW w:w="879" w:type="dxa"/>
            <w:tcBorders>
              <w:bottom w:val="single" w:sz="4" w:space="0" w:color="auto"/>
            </w:tcBorders>
          </w:tcPr>
          <w:p w:rsidR="002128BC" w:rsidRPr="0058248A" w:rsidRDefault="002128BC" w:rsidP="000316E5">
            <w:pPr>
              <w:pStyle w:val="ListParagraph"/>
              <w:spacing w:after="0"/>
              <w:ind w:left="0"/>
              <w:jc w:val="center"/>
              <w:rPr>
                <w:rFonts w:ascii="Times New Roman" w:hAnsi="Times New Roman" w:cs="Times New Roman"/>
                <w:sz w:val="10"/>
                <w:szCs w:val="10"/>
                <w:lang w:val="sr-Cyrl-RS"/>
              </w:rPr>
            </w:pPr>
          </w:p>
          <w:p w:rsidR="002128BC" w:rsidRPr="00A200D6" w:rsidRDefault="002128BC" w:rsidP="000316E5">
            <w:pPr>
              <w:pStyle w:val="ListParagraph"/>
              <w:spacing w:after="0"/>
              <w:ind w:left="0"/>
              <w:jc w:val="center"/>
              <w:rPr>
                <w:rFonts w:ascii="Times New Roman" w:hAnsi="Times New Roman" w:cs="Times New Roman"/>
                <w:sz w:val="24"/>
                <w:szCs w:val="24"/>
                <w:lang w:val="sr-Cyrl-RS"/>
              </w:rPr>
            </w:pPr>
            <w:r>
              <w:rPr>
                <w:rFonts w:ascii="Times New Roman" w:hAnsi="Times New Roman" w:cs="Times New Roman"/>
                <w:sz w:val="24"/>
                <w:szCs w:val="24"/>
              </w:rPr>
              <w:t>6</w:t>
            </w:r>
            <w:r>
              <w:rPr>
                <w:rFonts w:ascii="Times New Roman" w:hAnsi="Times New Roman" w:cs="Times New Roman"/>
                <w:sz w:val="24"/>
                <w:szCs w:val="24"/>
                <w:lang w:val="sr-Cyrl-RS"/>
              </w:rPr>
              <w:t>7</w:t>
            </w:r>
          </w:p>
        </w:tc>
      </w:tr>
    </w:tbl>
    <w:p w:rsidR="002128BC" w:rsidRPr="000618EC" w:rsidRDefault="002128BC" w:rsidP="002128BC">
      <w:pPr>
        <w:ind w:left="-900"/>
        <w:jc w:val="center"/>
        <w:rPr>
          <w:rFonts w:ascii="Times New Roman" w:hAnsi="Times New Roman" w:cs="Times New Roman"/>
          <w:sz w:val="2"/>
          <w:szCs w:val="2"/>
          <w:u w:val="single"/>
        </w:rPr>
      </w:pPr>
    </w:p>
    <w:p w:rsidR="002128BC" w:rsidRPr="002D39D0" w:rsidRDefault="002128BC" w:rsidP="002128BC">
      <w:pPr>
        <w:pStyle w:val="ListParagraph"/>
        <w:suppressAutoHyphens/>
        <w:ind w:left="0"/>
        <w:rPr>
          <w:rFonts w:ascii="Times New Roman" w:hAnsi="Times New Roman" w:cs="Times New Roman"/>
          <w:sz w:val="24"/>
          <w:szCs w:val="24"/>
          <w:lang w:val="sr-Cyrl-RS"/>
        </w:rPr>
      </w:pPr>
    </w:p>
    <w:p w:rsidR="002128BC" w:rsidRPr="002D39D0" w:rsidRDefault="002128BC" w:rsidP="002128BC">
      <w:pPr>
        <w:pStyle w:val="ListParagraph"/>
        <w:suppressAutoHyphens/>
        <w:ind w:left="0"/>
        <w:rPr>
          <w:rFonts w:ascii="Times New Roman" w:hAnsi="Times New Roman" w:cs="Times New Roman"/>
          <w:sz w:val="24"/>
          <w:szCs w:val="24"/>
          <w:lang w:val="sr-Cyrl-RS"/>
        </w:rPr>
      </w:pPr>
    </w:p>
    <w:p w:rsidR="002128BC" w:rsidRPr="002D39D0" w:rsidRDefault="002128BC" w:rsidP="002128BC">
      <w:pPr>
        <w:pStyle w:val="ListParagraph"/>
        <w:suppressAutoHyphens/>
        <w:ind w:left="0"/>
        <w:rPr>
          <w:rFonts w:ascii="Times New Roman" w:hAnsi="Times New Roman" w:cs="Times New Roman"/>
          <w:sz w:val="24"/>
          <w:szCs w:val="24"/>
          <w:lang w:val="sr-Cyrl-RS"/>
        </w:rPr>
      </w:pPr>
    </w:p>
    <w:p w:rsidR="002128BC" w:rsidRPr="002D39D0" w:rsidRDefault="002128BC" w:rsidP="002128BC">
      <w:pPr>
        <w:pStyle w:val="ListParagraph"/>
        <w:suppressAutoHyphens/>
        <w:ind w:left="0"/>
        <w:rPr>
          <w:rFonts w:ascii="Times New Roman" w:hAnsi="Times New Roman" w:cs="Times New Roman"/>
          <w:sz w:val="24"/>
          <w:szCs w:val="24"/>
          <w:lang w:val="sr-Cyrl-RS"/>
        </w:rPr>
      </w:pPr>
    </w:p>
    <w:p w:rsidR="002128BC" w:rsidRPr="002D39D0" w:rsidRDefault="002128BC" w:rsidP="002128BC">
      <w:pPr>
        <w:pStyle w:val="ListParagraph"/>
        <w:suppressAutoHyphens/>
        <w:ind w:left="0"/>
        <w:rPr>
          <w:rFonts w:ascii="Times New Roman" w:hAnsi="Times New Roman" w:cs="Times New Roman"/>
          <w:sz w:val="24"/>
          <w:szCs w:val="24"/>
          <w:lang w:val="sr-Cyrl-RS"/>
        </w:rPr>
      </w:pPr>
    </w:p>
    <w:p w:rsidR="002128BC" w:rsidRPr="002D39D0" w:rsidRDefault="002128BC" w:rsidP="002128BC">
      <w:pPr>
        <w:pStyle w:val="ListParagraph"/>
        <w:suppressAutoHyphens/>
        <w:ind w:left="0"/>
        <w:rPr>
          <w:rFonts w:ascii="Times New Roman" w:hAnsi="Times New Roman" w:cs="Times New Roman"/>
          <w:sz w:val="24"/>
          <w:szCs w:val="24"/>
          <w:lang w:val="sr-Cyrl-RS"/>
        </w:rPr>
      </w:pPr>
    </w:p>
    <w:p w:rsidR="002128BC" w:rsidRPr="002D39D0" w:rsidRDefault="002128BC" w:rsidP="002128BC">
      <w:pPr>
        <w:pStyle w:val="ListParagraph"/>
        <w:suppressAutoHyphens/>
        <w:ind w:left="0"/>
        <w:rPr>
          <w:rFonts w:ascii="Times New Roman" w:hAnsi="Times New Roman" w:cs="Times New Roman"/>
          <w:sz w:val="24"/>
          <w:szCs w:val="24"/>
          <w:lang w:val="sr-Cyrl-RS"/>
        </w:rPr>
      </w:pPr>
    </w:p>
    <w:p w:rsidR="002128BC" w:rsidRPr="002D39D0" w:rsidRDefault="002128BC" w:rsidP="002128BC">
      <w:pPr>
        <w:pStyle w:val="ListParagraph"/>
        <w:suppressAutoHyphens/>
        <w:ind w:left="0"/>
        <w:rPr>
          <w:rFonts w:ascii="Times New Roman" w:hAnsi="Times New Roman" w:cs="Times New Roman"/>
          <w:sz w:val="24"/>
          <w:szCs w:val="24"/>
          <w:lang w:val="sr-Cyrl-RS"/>
        </w:rPr>
      </w:pPr>
    </w:p>
    <w:p w:rsidR="002128BC" w:rsidRDefault="002128BC" w:rsidP="002128BC">
      <w:pPr>
        <w:pStyle w:val="ListParagraph"/>
        <w:suppressAutoHyphens/>
        <w:ind w:left="0"/>
        <w:rPr>
          <w:rFonts w:ascii="Times New Roman" w:hAnsi="Times New Roman" w:cs="Times New Roman"/>
          <w:sz w:val="24"/>
          <w:szCs w:val="24"/>
          <w:lang w:val="sr-Cyrl-RS"/>
        </w:rPr>
      </w:pPr>
    </w:p>
    <w:p w:rsidR="002128BC" w:rsidRDefault="002128BC" w:rsidP="002128BC">
      <w:pPr>
        <w:pStyle w:val="ListParagraph"/>
        <w:suppressAutoHyphens/>
        <w:ind w:left="0"/>
        <w:rPr>
          <w:rFonts w:ascii="Times New Roman" w:hAnsi="Times New Roman" w:cs="Times New Roman"/>
          <w:sz w:val="24"/>
          <w:szCs w:val="24"/>
          <w:lang w:val="sr-Cyrl-RS"/>
        </w:rPr>
      </w:pPr>
    </w:p>
    <w:p w:rsidR="002128BC" w:rsidRDefault="002128BC" w:rsidP="002128BC">
      <w:pPr>
        <w:pStyle w:val="ListParagraph"/>
        <w:suppressAutoHyphens/>
        <w:ind w:left="0"/>
        <w:rPr>
          <w:rFonts w:ascii="Times New Roman" w:hAnsi="Times New Roman" w:cs="Times New Roman"/>
          <w:sz w:val="24"/>
          <w:szCs w:val="24"/>
          <w:lang w:val="sr-Cyrl-RS"/>
        </w:rPr>
      </w:pPr>
    </w:p>
    <w:p w:rsidR="002128BC" w:rsidRDefault="002128BC" w:rsidP="002128BC">
      <w:pPr>
        <w:pStyle w:val="ListParagraph"/>
        <w:suppressAutoHyphens/>
        <w:ind w:left="0"/>
        <w:rPr>
          <w:rFonts w:ascii="Times New Roman" w:hAnsi="Times New Roman" w:cs="Times New Roman"/>
          <w:sz w:val="28"/>
          <w:szCs w:val="28"/>
          <w:lang w:val="sr-Cyrl-RS"/>
        </w:rPr>
      </w:pPr>
    </w:p>
    <w:p w:rsidR="002128BC" w:rsidRDefault="002128BC" w:rsidP="002128BC">
      <w:pPr>
        <w:pStyle w:val="ListParagraph"/>
        <w:suppressAutoHyphens/>
        <w:ind w:left="0"/>
        <w:rPr>
          <w:rFonts w:ascii="Times New Roman" w:hAnsi="Times New Roman" w:cs="Times New Roman"/>
          <w:sz w:val="28"/>
          <w:szCs w:val="28"/>
          <w:lang w:val="sr-Cyrl-RS"/>
        </w:rPr>
      </w:pPr>
    </w:p>
    <w:p w:rsidR="002128BC" w:rsidRPr="001B4A24" w:rsidRDefault="002128BC" w:rsidP="002128BC">
      <w:pPr>
        <w:pStyle w:val="ListParagraph"/>
        <w:suppressAutoHyphens/>
        <w:ind w:left="0"/>
        <w:rPr>
          <w:rFonts w:ascii="Times New Roman" w:hAnsi="Times New Roman" w:cs="Times New Roman"/>
          <w:sz w:val="48"/>
          <w:szCs w:val="48"/>
          <w:lang w:val="sr-Cyrl-RS"/>
        </w:rPr>
      </w:pPr>
    </w:p>
    <w:p w:rsidR="002128BC" w:rsidRPr="00FD0C6E" w:rsidRDefault="002128BC" w:rsidP="002128BC">
      <w:pPr>
        <w:spacing w:after="0"/>
        <w:ind w:left="426"/>
        <w:rPr>
          <w:rFonts w:ascii="Times New Roman" w:eastAsia="Times New Roman" w:hAnsi="Times New Roman" w:cs="Times New Roman"/>
          <w:b/>
          <w:sz w:val="24"/>
          <w:szCs w:val="24"/>
        </w:rPr>
      </w:pPr>
    </w:p>
    <w:p w:rsidR="002128BC" w:rsidRDefault="002128BC" w:rsidP="002128BC">
      <w:pPr>
        <w:pStyle w:val="ListParagraph"/>
        <w:spacing w:after="0"/>
        <w:ind w:left="786"/>
        <w:rPr>
          <w:rFonts w:ascii="Times New Roman" w:eastAsia="Times New Roman" w:hAnsi="Times New Roman" w:cs="Times New Roman"/>
          <w:b/>
          <w:sz w:val="24"/>
          <w:szCs w:val="24"/>
        </w:rPr>
      </w:pPr>
    </w:p>
    <w:p w:rsidR="002128BC" w:rsidRDefault="002128BC" w:rsidP="002128BC">
      <w:pPr>
        <w:pStyle w:val="ListParagraph"/>
        <w:spacing w:after="0"/>
        <w:ind w:left="786"/>
        <w:rPr>
          <w:rFonts w:ascii="Times New Roman" w:eastAsia="Times New Roman" w:hAnsi="Times New Roman" w:cs="Times New Roman"/>
          <w:b/>
          <w:sz w:val="24"/>
          <w:szCs w:val="24"/>
        </w:rPr>
      </w:pPr>
    </w:p>
    <w:p w:rsidR="002128BC" w:rsidRDefault="002128BC" w:rsidP="002128BC">
      <w:pPr>
        <w:pStyle w:val="ListParagraph"/>
        <w:spacing w:after="0"/>
        <w:ind w:left="786"/>
        <w:rPr>
          <w:rFonts w:ascii="Times New Roman" w:eastAsia="Times New Roman" w:hAnsi="Times New Roman" w:cs="Times New Roman"/>
          <w:b/>
          <w:sz w:val="24"/>
          <w:szCs w:val="24"/>
        </w:rPr>
      </w:pPr>
    </w:p>
    <w:p w:rsidR="002128BC" w:rsidRDefault="002128BC" w:rsidP="002128BC">
      <w:pPr>
        <w:pStyle w:val="ListParagraph"/>
        <w:spacing w:after="0"/>
        <w:ind w:left="786"/>
        <w:rPr>
          <w:rFonts w:ascii="Times New Roman" w:eastAsia="Times New Roman" w:hAnsi="Times New Roman" w:cs="Times New Roman"/>
          <w:b/>
          <w:sz w:val="24"/>
          <w:szCs w:val="24"/>
          <w:lang w:val="sr-Cyrl-RS"/>
        </w:rPr>
      </w:pPr>
    </w:p>
    <w:p w:rsidR="002128BC" w:rsidRDefault="002128BC" w:rsidP="002128BC">
      <w:pPr>
        <w:pStyle w:val="ListParagraph"/>
        <w:spacing w:after="0"/>
        <w:ind w:left="786"/>
        <w:rPr>
          <w:rFonts w:ascii="Times New Roman" w:eastAsia="Times New Roman" w:hAnsi="Times New Roman" w:cs="Times New Roman"/>
          <w:b/>
          <w:sz w:val="24"/>
          <w:szCs w:val="24"/>
          <w:lang w:val="sr-Cyrl-RS"/>
        </w:rPr>
      </w:pPr>
    </w:p>
    <w:p w:rsidR="002128BC" w:rsidRPr="0058248A" w:rsidRDefault="002128BC" w:rsidP="002128BC">
      <w:pPr>
        <w:pStyle w:val="ListParagraph"/>
        <w:spacing w:after="0"/>
        <w:ind w:left="786"/>
        <w:rPr>
          <w:rFonts w:ascii="Times New Roman" w:eastAsia="Times New Roman" w:hAnsi="Times New Roman" w:cs="Times New Roman"/>
          <w:b/>
          <w:sz w:val="24"/>
          <w:szCs w:val="24"/>
          <w:lang w:val="sr-Cyrl-RS"/>
        </w:rPr>
      </w:pPr>
    </w:p>
    <w:p w:rsidR="002128BC" w:rsidRPr="00C003F1" w:rsidRDefault="002128BC" w:rsidP="002128BC">
      <w:pPr>
        <w:pStyle w:val="ListParagraph"/>
        <w:numPr>
          <w:ilvl w:val="0"/>
          <w:numId w:val="17"/>
        </w:numPr>
        <w:pBdr>
          <w:top w:val="nil"/>
          <w:left w:val="nil"/>
          <w:bottom w:val="nil"/>
          <w:right w:val="nil"/>
          <w:between w:val="nil"/>
        </w:pBdr>
        <w:spacing w:after="0" w:line="259" w:lineRule="auto"/>
        <w:jc w:val="both"/>
        <w:rPr>
          <w:rFonts w:ascii="Times New Roman" w:eastAsia="Times New Roman" w:hAnsi="Times New Roman" w:cs="Times New Roman"/>
          <w:b/>
          <w:sz w:val="24"/>
          <w:szCs w:val="24"/>
        </w:rPr>
      </w:pPr>
      <w:r w:rsidRPr="00C003F1">
        <w:rPr>
          <w:rFonts w:ascii="Times New Roman" w:eastAsia="Times New Roman" w:hAnsi="Times New Roman" w:cs="Times New Roman"/>
          <w:b/>
          <w:sz w:val="24"/>
          <w:szCs w:val="24"/>
        </w:rPr>
        <w:t>Број утврђених нерегистрованих субјеката и мерама спроведеним према њима;</w:t>
      </w:r>
    </w:p>
    <w:p w:rsidR="002128BC" w:rsidRPr="00C8041A" w:rsidRDefault="002128BC" w:rsidP="002128BC">
      <w:pPr>
        <w:tabs>
          <w:tab w:val="right" w:pos="8640"/>
        </w:tabs>
        <w:spacing w:after="0" w:line="240" w:lineRule="auto"/>
        <w:ind w:firstLine="709"/>
        <w:rPr>
          <w:rFonts w:ascii="Times New Roman" w:hAnsi="Times New Roman" w:cs="Times New Roman"/>
          <w:sz w:val="16"/>
          <w:szCs w:val="16"/>
        </w:rPr>
      </w:pPr>
    </w:p>
    <w:p w:rsidR="002128BC" w:rsidRDefault="002128BC" w:rsidP="002128BC">
      <w:pPr>
        <w:tabs>
          <w:tab w:val="right" w:pos="8640"/>
        </w:tabs>
        <w:spacing w:after="0" w:line="240" w:lineRule="auto"/>
        <w:ind w:firstLine="709"/>
        <w:rPr>
          <w:rFonts w:ascii="Times New Roman" w:hAnsi="Times New Roman"/>
          <w:sz w:val="24"/>
          <w:szCs w:val="24"/>
          <w:lang w:val="ru-RU"/>
        </w:rPr>
      </w:pPr>
      <w:r w:rsidRPr="00BA38FB">
        <w:rPr>
          <w:rFonts w:ascii="Times New Roman" w:hAnsi="Times New Roman" w:cs="Times New Roman"/>
          <w:sz w:val="24"/>
          <w:szCs w:val="24"/>
        </w:rPr>
        <w:t xml:space="preserve">Један од главних приоритета </w:t>
      </w:r>
      <w:r>
        <w:rPr>
          <w:rFonts w:ascii="Times New Roman" w:hAnsi="Times New Roman" w:cs="Times New Roman"/>
          <w:sz w:val="24"/>
          <w:szCs w:val="24"/>
          <w:lang w:val="sr-Cyrl-RS"/>
        </w:rPr>
        <w:t>с</w:t>
      </w:r>
      <w:r w:rsidRPr="00BA38FB">
        <w:rPr>
          <w:rFonts w:ascii="Times New Roman" w:eastAsia="TimesNewRoman" w:hAnsi="Times New Roman" w:cs="Times New Roman"/>
          <w:sz w:val="24"/>
          <w:szCs w:val="24"/>
        </w:rPr>
        <w:t>аобраћајн</w:t>
      </w:r>
      <w:r w:rsidRPr="00BA38FB">
        <w:rPr>
          <w:rFonts w:ascii="Times New Roman" w:eastAsia="TimesNewRoman" w:hAnsi="Times New Roman" w:cs="Times New Roman"/>
          <w:sz w:val="24"/>
          <w:szCs w:val="24"/>
          <w:lang w:val="sr-Cyrl-RS"/>
        </w:rPr>
        <w:t>е</w:t>
      </w:r>
      <w:r w:rsidRPr="00BA38FB">
        <w:rPr>
          <w:rFonts w:ascii="Times New Roman" w:eastAsia="TimesNewRoman" w:hAnsi="Times New Roman" w:cs="Times New Roman"/>
          <w:sz w:val="24"/>
          <w:szCs w:val="24"/>
        </w:rPr>
        <w:t xml:space="preserve"> инспекциј</w:t>
      </w:r>
      <w:r w:rsidRPr="00BA38FB">
        <w:rPr>
          <w:rFonts w:ascii="Times New Roman" w:eastAsia="TimesNewRoman" w:hAnsi="Times New Roman" w:cs="Times New Roman"/>
          <w:sz w:val="24"/>
          <w:szCs w:val="24"/>
          <w:lang w:val="sr-Cyrl-RS"/>
        </w:rPr>
        <w:t>е</w:t>
      </w:r>
      <w:r w:rsidRPr="00BA38FB">
        <w:rPr>
          <w:rFonts w:ascii="Times New Roman" w:eastAsia="TimesNewRoman" w:hAnsi="Times New Roman" w:cs="Times New Roman"/>
          <w:sz w:val="24"/>
          <w:szCs w:val="24"/>
        </w:rPr>
        <w:t xml:space="preserve"> </w:t>
      </w:r>
      <w:r w:rsidRPr="00BA38FB">
        <w:rPr>
          <w:rFonts w:ascii="Times New Roman" w:eastAsia="TimesNewRoman" w:hAnsi="Times New Roman" w:cs="Times New Roman"/>
          <w:sz w:val="24"/>
          <w:szCs w:val="24"/>
          <w:lang w:val="sr-Cyrl-RS"/>
        </w:rPr>
        <w:t>и инспекције за путеве општинске управе општине Велика Плана</w:t>
      </w:r>
      <w:r w:rsidRPr="00BA38FB">
        <w:rPr>
          <w:rFonts w:ascii="Times New Roman" w:hAnsi="Times New Roman" w:cs="Times New Roman"/>
          <w:sz w:val="24"/>
          <w:szCs w:val="24"/>
        </w:rPr>
        <w:t xml:space="preserve"> кроз све инспекцијске надзоре током 20</w:t>
      </w:r>
      <w:r>
        <w:rPr>
          <w:rFonts w:ascii="Times New Roman" w:hAnsi="Times New Roman" w:cs="Times New Roman"/>
          <w:sz w:val="24"/>
          <w:szCs w:val="24"/>
          <w:lang w:val="sr-Cyrl-RS"/>
        </w:rPr>
        <w:t>2</w:t>
      </w:r>
      <w:r>
        <w:rPr>
          <w:rFonts w:ascii="Times New Roman" w:hAnsi="Times New Roman" w:cs="Times New Roman"/>
          <w:sz w:val="24"/>
          <w:szCs w:val="24"/>
          <w:lang w:val="sr-Latn-RS"/>
        </w:rPr>
        <w:t>4</w:t>
      </w:r>
      <w:r w:rsidRPr="00BA38FB">
        <w:rPr>
          <w:rFonts w:ascii="Times New Roman" w:hAnsi="Times New Roman" w:cs="Times New Roman"/>
          <w:sz w:val="24"/>
          <w:szCs w:val="24"/>
        </w:rPr>
        <w:t xml:space="preserve">. године </w:t>
      </w:r>
      <w:r w:rsidRPr="00BA38FB">
        <w:rPr>
          <w:rFonts w:ascii="Times New Roman" w:hAnsi="Times New Roman" w:cs="Times New Roman"/>
          <w:sz w:val="24"/>
          <w:szCs w:val="24"/>
          <w:lang w:val="sr-Cyrl-RS"/>
        </w:rPr>
        <w:t xml:space="preserve">био је </w:t>
      </w:r>
      <w:r w:rsidRPr="00BA38FB">
        <w:rPr>
          <w:rFonts w:ascii="Times New Roman" w:hAnsi="Times New Roman" w:cs="Times New Roman"/>
          <w:sz w:val="24"/>
          <w:szCs w:val="24"/>
        </w:rPr>
        <w:t xml:space="preserve">смањење броја нерегистрованих привредних субјеката, </w:t>
      </w:r>
      <w:r w:rsidRPr="00BA38FB">
        <w:rPr>
          <w:rFonts w:ascii="Times New Roman" w:hAnsi="Times New Roman" w:cs="Times New Roman"/>
          <w:sz w:val="24"/>
          <w:szCs w:val="24"/>
          <w:lang w:val="sr-Cyrl-RS"/>
        </w:rPr>
        <w:t xml:space="preserve">који су </w:t>
      </w:r>
      <w:r>
        <w:rPr>
          <w:rFonts w:ascii="Times New Roman" w:hAnsi="Times New Roman" w:cs="Times New Roman"/>
          <w:sz w:val="24"/>
          <w:szCs w:val="24"/>
          <w:lang w:val="sr-Cyrl-RS"/>
        </w:rPr>
        <w:t xml:space="preserve">обављени </w:t>
      </w:r>
      <w:r w:rsidRPr="00BA38FB">
        <w:rPr>
          <w:rFonts w:ascii="Times New Roman" w:hAnsi="Times New Roman" w:cs="Times New Roman"/>
          <w:sz w:val="24"/>
          <w:szCs w:val="24"/>
        </w:rPr>
        <w:t>у складу са чланом 33. Закона о инспекцијском надзору</w:t>
      </w:r>
      <w:r>
        <w:rPr>
          <w:rFonts w:ascii="Times New Roman" w:hAnsi="Times New Roman" w:cs="Times New Roman"/>
          <w:sz w:val="24"/>
          <w:szCs w:val="24"/>
          <w:lang w:val="sr-Cyrl-RS"/>
        </w:rPr>
        <w:t>.</w:t>
      </w:r>
      <w:r w:rsidRPr="00BA38FB">
        <w:rPr>
          <w:rFonts w:ascii="Times New Roman" w:hAnsi="Times New Roman" w:cs="Times New Roman"/>
          <w:sz w:val="24"/>
          <w:szCs w:val="24"/>
        </w:rPr>
        <w:t xml:space="preserve"> </w:t>
      </w:r>
      <w:r w:rsidRPr="00BA38FB">
        <w:rPr>
          <w:rFonts w:ascii="Times New Roman" w:eastAsia="TimesNewRoman" w:hAnsi="Times New Roman" w:cs="Times New Roman"/>
          <w:sz w:val="24"/>
          <w:szCs w:val="24"/>
        </w:rPr>
        <w:t>T</w:t>
      </w:r>
      <w:r w:rsidRPr="00BA38FB">
        <w:rPr>
          <w:rFonts w:ascii="Times New Roman" w:eastAsia="TimesNewRoman" w:hAnsi="Times New Roman" w:cs="Times New Roman"/>
          <w:sz w:val="24"/>
          <w:szCs w:val="24"/>
          <w:lang w:val="sr-Cyrl-RS"/>
        </w:rPr>
        <w:t xml:space="preserve">оком вршења активности инспекцијског надзора у извештајном периоду, </w:t>
      </w:r>
      <w:r w:rsidRPr="00BA38FB">
        <w:rPr>
          <w:rFonts w:ascii="Times New Roman" w:hAnsi="Times New Roman" w:cs="Times New Roman"/>
          <w:sz w:val="24"/>
          <w:szCs w:val="24"/>
        </w:rPr>
        <w:t xml:space="preserve">на територији општине Велика Плана, </w:t>
      </w:r>
      <w:r>
        <w:rPr>
          <w:rFonts w:ascii="Times New Roman" w:hAnsi="Times New Roman" w:cs="Times New Roman"/>
          <w:sz w:val="24"/>
          <w:szCs w:val="24"/>
          <w:lang w:val="sr-Cyrl-RS"/>
        </w:rPr>
        <w:t xml:space="preserve">није откривен ниједан </w:t>
      </w:r>
      <w:r w:rsidRPr="005D4B87">
        <w:rPr>
          <w:rFonts w:ascii="Times New Roman" w:eastAsia="Times New Roman" w:hAnsi="Times New Roman" w:cs="Times New Roman"/>
          <w:sz w:val="24"/>
          <w:szCs w:val="24"/>
          <w:lang w:val="sr-Cyrl-RS"/>
        </w:rPr>
        <w:t xml:space="preserve"> нерегистро</w:t>
      </w:r>
      <w:r w:rsidRPr="005D4B87">
        <w:rPr>
          <w:rFonts w:ascii="Times New Roman" w:eastAsia="Times New Roman" w:hAnsi="Times New Roman" w:cs="Times New Roman"/>
          <w:sz w:val="24"/>
          <w:szCs w:val="24"/>
        </w:rPr>
        <w:t>в</w:t>
      </w:r>
      <w:r w:rsidRPr="005D4B87">
        <w:rPr>
          <w:rFonts w:ascii="Times New Roman" w:eastAsia="Times New Roman" w:hAnsi="Times New Roman" w:cs="Times New Roman"/>
          <w:sz w:val="24"/>
          <w:szCs w:val="24"/>
          <w:lang w:val="sr-Cyrl-RS"/>
        </w:rPr>
        <w:t>ан</w:t>
      </w:r>
      <w:r>
        <w:rPr>
          <w:rFonts w:ascii="Times New Roman" w:eastAsia="Times New Roman" w:hAnsi="Times New Roman" w:cs="Times New Roman"/>
          <w:sz w:val="24"/>
          <w:szCs w:val="24"/>
          <w:lang w:val="sr-Cyrl-RS"/>
        </w:rPr>
        <w:t>и</w:t>
      </w:r>
      <w:r w:rsidRPr="005D4B87">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rPr>
        <w:t>субјек</w:t>
      </w:r>
      <w:r w:rsidRPr="005D4B87">
        <w:rPr>
          <w:rFonts w:ascii="Times New Roman" w:eastAsia="Times New Roman" w:hAnsi="Times New Roman" w:cs="Times New Roman"/>
          <w:sz w:val="24"/>
          <w:szCs w:val="24"/>
        </w:rPr>
        <w:t>а</w:t>
      </w:r>
      <w:r>
        <w:rPr>
          <w:rFonts w:ascii="Times New Roman" w:eastAsia="Times New Roman" w:hAnsi="Times New Roman" w:cs="Times New Roman"/>
          <w:sz w:val="24"/>
          <w:szCs w:val="24"/>
          <w:lang w:val="sr-Cyrl-RS"/>
        </w:rPr>
        <w:t>т</w:t>
      </w:r>
      <w:r>
        <w:rPr>
          <w:rFonts w:ascii="Times New Roman" w:eastAsia="Times New Roman" w:hAnsi="Times New Roman" w:cs="Times New Roman"/>
          <w:i/>
          <w:sz w:val="24"/>
          <w:szCs w:val="24"/>
          <w:lang w:val="sr-Cyrl-RS"/>
        </w:rPr>
        <w:t xml:space="preserve">, </w:t>
      </w:r>
      <w:r>
        <w:rPr>
          <w:rFonts w:ascii="Times New Roman" w:hAnsi="Times New Roman"/>
          <w:sz w:val="24"/>
          <w:szCs w:val="24"/>
          <w:lang w:val="sr-Cyrl-CS"/>
        </w:rPr>
        <w:t xml:space="preserve">који </w:t>
      </w:r>
      <w:r w:rsidRPr="005E77CE">
        <w:rPr>
          <w:rFonts w:ascii="Times New Roman" w:hAnsi="Times New Roman"/>
          <w:sz w:val="24"/>
          <w:szCs w:val="24"/>
          <w:lang w:val="sr-Cyrl-CS"/>
        </w:rPr>
        <w:t xml:space="preserve">обавља </w:t>
      </w:r>
      <w:r w:rsidRPr="005E77CE">
        <w:rPr>
          <w:rFonts w:ascii="Times New Roman" w:hAnsi="Times New Roman"/>
          <w:bCs/>
          <w:spacing w:val="1"/>
          <w:sz w:val="24"/>
          <w:szCs w:val="24"/>
          <w:lang w:val="sr-Cyrl-RS"/>
        </w:rPr>
        <w:t>јавни превоз путника</w:t>
      </w:r>
      <w:r>
        <w:rPr>
          <w:rFonts w:ascii="Times New Roman" w:hAnsi="Times New Roman"/>
          <w:bCs/>
          <w:spacing w:val="1"/>
          <w:sz w:val="24"/>
          <w:szCs w:val="24"/>
          <w:lang w:val="sr-Cyrl-RS"/>
        </w:rPr>
        <w:t xml:space="preserve"> или терета</w:t>
      </w:r>
      <w:r w:rsidRPr="005E77CE">
        <w:rPr>
          <w:rFonts w:ascii="Times New Roman" w:hAnsi="Times New Roman"/>
          <w:bCs/>
          <w:spacing w:val="1"/>
          <w:sz w:val="24"/>
          <w:szCs w:val="24"/>
          <w:lang w:val="sr-Cyrl-RS"/>
        </w:rPr>
        <w:t xml:space="preserve">, а да </w:t>
      </w:r>
      <w:r>
        <w:rPr>
          <w:rFonts w:ascii="Times New Roman" w:hAnsi="Times New Roman"/>
          <w:bCs/>
          <w:spacing w:val="1"/>
          <w:sz w:val="24"/>
          <w:szCs w:val="24"/>
          <w:lang w:val="sr-Cyrl-RS"/>
        </w:rPr>
        <w:t>за то нема</w:t>
      </w:r>
      <w:r w:rsidRPr="005E77CE">
        <w:rPr>
          <w:rFonts w:ascii="Times New Roman" w:hAnsi="Times New Roman"/>
          <w:bCs/>
          <w:spacing w:val="1"/>
          <w:sz w:val="24"/>
          <w:szCs w:val="24"/>
          <w:lang w:val="sr-Cyrl-RS"/>
        </w:rPr>
        <w:t xml:space="preserve"> </w:t>
      </w:r>
      <w:r>
        <w:rPr>
          <w:rFonts w:ascii="Times New Roman" w:hAnsi="Times New Roman"/>
          <w:bCs/>
          <w:spacing w:val="1"/>
          <w:sz w:val="24"/>
          <w:szCs w:val="24"/>
          <w:lang w:val="sr-Cyrl-RS"/>
        </w:rPr>
        <w:t>с</w:t>
      </w:r>
      <w:r w:rsidRPr="005E77CE">
        <w:rPr>
          <w:rFonts w:ascii="Times New Roman" w:hAnsi="Times New Roman"/>
          <w:bCs/>
          <w:spacing w:val="1"/>
          <w:sz w:val="24"/>
          <w:szCs w:val="24"/>
          <w:lang w:val="sr-Cyrl-RS"/>
        </w:rPr>
        <w:t>војство превозника, односно</w:t>
      </w:r>
      <w:r w:rsidRPr="005E77CE">
        <w:rPr>
          <w:rFonts w:ascii="Times New Roman" w:hAnsi="Times New Roman"/>
          <w:bCs/>
          <w:spacing w:val="1"/>
          <w:sz w:val="24"/>
          <w:szCs w:val="24"/>
        </w:rPr>
        <w:t xml:space="preserve"> </w:t>
      </w:r>
      <w:r>
        <w:rPr>
          <w:rFonts w:ascii="Times New Roman" w:hAnsi="Times New Roman"/>
          <w:bCs/>
          <w:spacing w:val="1"/>
          <w:sz w:val="24"/>
          <w:szCs w:val="24"/>
          <w:lang w:val="sr-Cyrl-RS"/>
        </w:rPr>
        <w:t>да не поседује потребну документацију у виду</w:t>
      </w:r>
      <w:r w:rsidRPr="005E77CE">
        <w:rPr>
          <w:rFonts w:ascii="Times New Roman" w:hAnsi="Times New Roman"/>
          <w:bCs/>
          <w:spacing w:val="1"/>
          <w:sz w:val="24"/>
          <w:szCs w:val="24"/>
          <w:lang w:val="sr-Cyrl-RS"/>
        </w:rPr>
        <w:t xml:space="preserve"> </w:t>
      </w:r>
      <w:r w:rsidRPr="005E77CE">
        <w:rPr>
          <w:rFonts w:ascii="Times New Roman" w:hAnsi="Times New Roman"/>
          <w:sz w:val="24"/>
          <w:szCs w:val="24"/>
          <w:lang w:val="ru-RU"/>
        </w:rPr>
        <w:t>Решењ</w:t>
      </w:r>
      <w:r>
        <w:rPr>
          <w:rFonts w:ascii="Times New Roman" w:hAnsi="Times New Roman"/>
          <w:sz w:val="24"/>
          <w:szCs w:val="24"/>
          <w:lang w:val="ru-RU"/>
        </w:rPr>
        <w:t>а</w:t>
      </w:r>
      <w:r w:rsidRPr="005E77CE">
        <w:rPr>
          <w:rFonts w:ascii="Times New Roman" w:hAnsi="Times New Roman"/>
          <w:sz w:val="24"/>
          <w:szCs w:val="24"/>
          <w:lang w:val="ru-RU"/>
        </w:rPr>
        <w:t xml:space="preserve"> АПР-а о упису привредног субјекта у Регистар привредних субјеката, као </w:t>
      </w:r>
      <w:r>
        <w:rPr>
          <w:rFonts w:ascii="Times New Roman" w:hAnsi="Times New Roman"/>
          <w:sz w:val="24"/>
          <w:szCs w:val="24"/>
          <w:lang w:val="ru-RU"/>
        </w:rPr>
        <w:t xml:space="preserve">и </w:t>
      </w:r>
      <w:r w:rsidRPr="005E77CE">
        <w:rPr>
          <w:rFonts w:ascii="Times New Roman" w:hAnsi="Times New Roman"/>
          <w:sz w:val="24"/>
          <w:szCs w:val="24"/>
          <w:lang w:val="ru-RU"/>
        </w:rPr>
        <w:t>Одобрењ</w:t>
      </w:r>
      <w:r>
        <w:rPr>
          <w:rFonts w:ascii="Times New Roman" w:hAnsi="Times New Roman"/>
          <w:sz w:val="24"/>
          <w:szCs w:val="24"/>
          <w:lang w:val="ru-RU"/>
        </w:rPr>
        <w:t>а</w:t>
      </w:r>
      <w:r w:rsidRPr="005E77CE">
        <w:rPr>
          <w:rFonts w:ascii="Times New Roman" w:hAnsi="Times New Roman"/>
          <w:sz w:val="24"/>
          <w:szCs w:val="24"/>
          <w:lang w:val="ru-RU"/>
        </w:rPr>
        <w:t xml:space="preserve"> надлежне опптинске у</w:t>
      </w:r>
      <w:r>
        <w:rPr>
          <w:rFonts w:ascii="Times New Roman" w:hAnsi="Times New Roman"/>
          <w:sz w:val="24"/>
          <w:szCs w:val="24"/>
          <w:lang w:val="ru-RU"/>
        </w:rPr>
        <w:t xml:space="preserve">праве за обављање такси превоза. </w:t>
      </w:r>
    </w:p>
    <w:p w:rsidR="002128BC" w:rsidRPr="00D915E8" w:rsidRDefault="002128BC" w:rsidP="002128BC">
      <w:pPr>
        <w:tabs>
          <w:tab w:val="right" w:pos="8640"/>
        </w:tabs>
        <w:spacing w:after="0" w:line="240" w:lineRule="auto"/>
        <w:ind w:firstLine="709"/>
        <w:rPr>
          <w:rFonts w:ascii="Times New Roman" w:hAnsi="Times New Roman"/>
          <w:sz w:val="24"/>
          <w:szCs w:val="24"/>
          <w:lang w:val="ru-RU"/>
        </w:rPr>
      </w:pPr>
      <w:r w:rsidRPr="00D915E8">
        <w:rPr>
          <w:rFonts w:ascii="Times New Roman" w:hAnsi="Times New Roman"/>
          <w:sz w:val="24"/>
          <w:szCs w:val="24"/>
          <w:lang w:val="ru-RU"/>
        </w:rPr>
        <w:t>Такође, током вршења инспекцијск</w:t>
      </w:r>
      <w:r>
        <w:rPr>
          <w:rFonts w:ascii="Times New Roman" w:hAnsi="Times New Roman"/>
          <w:sz w:val="24"/>
          <w:szCs w:val="24"/>
          <w:lang w:val="sr-Cyrl-RS"/>
        </w:rPr>
        <w:t>их</w:t>
      </w:r>
      <w:r w:rsidRPr="00D915E8">
        <w:rPr>
          <w:rFonts w:ascii="Times New Roman" w:hAnsi="Times New Roman"/>
          <w:sz w:val="24"/>
          <w:szCs w:val="24"/>
          <w:lang w:val="ru-RU"/>
        </w:rPr>
        <w:t xml:space="preserve"> надзора у извештајном периоду, код надзираних субјеката</w:t>
      </w:r>
      <w:r>
        <w:rPr>
          <w:rFonts w:ascii="Times New Roman" w:hAnsi="Times New Roman"/>
          <w:sz w:val="24"/>
          <w:szCs w:val="24"/>
          <w:lang w:val="ru-RU"/>
        </w:rPr>
        <w:t xml:space="preserve"> </w:t>
      </w:r>
      <w:r>
        <w:rPr>
          <w:rFonts w:ascii="Times New Roman" w:hAnsi="Times New Roman"/>
          <w:sz w:val="24"/>
          <w:szCs w:val="24"/>
          <w:lang w:val="sr-Cyrl-CS"/>
        </w:rPr>
        <w:t xml:space="preserve">који </w:t>
      </w:r>
      <w:r w:rsidRPr="005E77CE">
        <w:rPr>
          <w:rFonts w:ascii="Times New Roman" w:hAnsi="Times New Roman"/>
          <w:sz w:val="24"/>
          <w:szCs w:val="24"/>
          <w:lang w:val="sr-Cyrl-CS"/>
        </w:rPr>
        <w:t>обавља</w:t>
      </w:r>
      <w:r>
        <w:rPr>
          <w:rFonts w:ascii="Times New Roman" w:hAnsi="Times New Roman"/>
          <w:sz w:val="24"/>
          <w:szCs w:val="24"/>
          <w:lang w:val="sr-Cyrl-CS"/>
        </w:rPr>
        <w:t>ју</w:t>
      </w:r>
      <w:r w:rsidRPr="005E77CE">
        <w:rPr>
          <w:rFonts w:ascii="Times New Roman" w:hAnsi="Times New Roman"/>
          <w:sz w:val="24"/>
          <w:szCs w:val="24"/>
          <w:lang w:val="sr-Cyrl-CS"/>
        </w:rPr>
        <w:t xml:space="preserve"> </w:t>
      </w:r>
      <w:r w:rsidRPr="005E77CE">
        <w:rPr>
          <w:rFonts w:ascii="Times New Roman" w:hAnsi="Times New Roman"/>
          <w:bCs/>
          <w:spacing w:val="1"/>
          <w:sz w:val="24"/>
          <w:szCs w:val="24"/>
          <w:lang w:val="sr-Cyrl-RS"/>
        </w:rPr>
        <w:t>јавни превоз путника</w:t>
      </w:r>
      <w:r>
        <w:rPr>
          <w:rFonts w:ascii="Times New Roman" w:hAnsi="Times New Roman"/>
          <w:bCs/>
          <w:spacing w:val="1"/>
          <w:sz w:val="24"/>
          <w:szCs w:val="24"/>
          <w:lang w:val="sr-Cyrl-RS"/>
        </w:rPr>
        <w:t>,</w:t>
      </w:r>
      <w:r w:rsidRPr="00D915E8">
        <w:rPr>
          <w:rFonts w:ascii="Times New Roman" w:hAnsi="Times New Roman"/>
          <w:sz w:val="24"/>
          <w:szCs w:val="24"/>
          <w:lang w:val="ru-RU"/>
        </w:rPr>
        <w:t xml:space="preserve"> </w:t>
      </w:r>
      <w:r w:rsidRPr="00D915E8">
        <w:rPr>
          <w:rFonts w:ascii="Times New Roman" w:hAnsi="Times New Roman"/>
          <w:sz w:val="24"/>
          <w:szCs w:val="24"/>
          <w:lang w:val="sr-Cyrl-BA"/>
        </w:rPr>
        <w:t xml:space="preserve">установљено </w:t>
      </w:r>
      <w:r w:rsidRPr="00D915E8">
        <w:rPr>
          <w:rFonts w:ascii="Times New Roman" w:hAnsi="Times New Roman"/>
          <w:sz w:val="24"/>
          <w:szCs w:val="24"/>
          <w:lang w:val="sr-Cyrl-CS"/>
        </w:rPr>
        <w:t>да возач који је затечен у такси возилу</w:t>
      </w:r>
      <w:r w:rsidRPr="00D915E8">
        <w:rPr>
          <w:rFonts w:ascii="Times New Roman" w:hAnsi="Times New Roman"/>
          <w:sz w:val="24"/>
          <w:szCs w:val="24"/>
        </w:rPr>
        <w:t xml:space="preserve"> </w:t>
      </w:r>
      <w:r w:rsidRPr="00D915E8">
        <w:rPr>
          <w:rFonts w:ascii="Times New Roman" w:hAnsi="Times New Roman"/>
          <w:sz w:val="24"/>
          <w:szCs w:val="24"/>
          <w:lang w:val="sr-Cyrl-RS"/>
        </w:rPr>
        <w:t xml:space="preserve">надзорисаног субјекта </w:t>
      </w:r>
      <w:r w:rsidRPr="00D915E8">
        <w:rPr>
          <w:rFonts w:ascii="Times New Roman" w:hAnsi="Times New Roman"/>
          <w:sz w:val="24"/>
          <w:szCs w:val="24"/>
          <w:lang w:val="sr-Cyrl-CS"/>
        </w:rPr>
        <w:t>не поседује уговор о раду за возача,</w:t>
      </w:r>
      <w:r w:rsidRPr="00D915E8">
        <w:rPr>
          <w:rFonts w:ascii="Times New Roman" w:hAnsi="Times New Roman"/>
          <w:sz w:val="24"/>
          <w:szCs w:val="24"/>
        </w:rPr>
        <w:t xml:space="preserve"> </w:t>
      </w:r>
      <w:r w:rsidRPr="00D915E8">
        <w:rPr>
          <w:rFonts w:ascii="Times New Roman" w:hAnsi="Times New Roman"/>
          <w:sz w:val="24"/>
          <w:szCs w:val="24"/>
          <w:lang w:val="sr-Cyrl-CS"/>
        </w:rPr>
        <w:t>те да лице није у радном односу код наведеног такси превозника</w:t>
      </w:r>
      <w:r w:rsidRPr="00D915E8">
        <w:rPr>
          <w:rFonts w:ascii="Times New Roman" w:hAnsi="Times New Roman"/>
          <w:sz w:val="24"/>
          <w:szCs w:val="24"/>
          <w:lang w:val="sr-Cyrl-RS"/>
        </w:rPr>
        <w:t xml:space="preserve">, као и да </w:t>
      </w:r>
      <w:r w:rsidRPr="00D915E8">
        <w:rPr>
          <w:rFonts w:ascii="Times New Roman" w:hAnsi="Times New Roman"/>
          <w:sz w:val="24"/>
          <w:szCs w:val="24"/>
          <w:lang w:val="sr-Cyrl-CS"/>
        </w:rPr>
        <w:t xml:space="preserve">надзирани субјекат за истог не поседује такси дозволу, </w:t>
      </w:r>
      <w:r w:rsidRPr="00D915E8">
        <w:rPr>
          <w:rFonts w:ascii="Times New Roman" w:hAnsi="Times New Roman"/>
          <w:sz w:val="24"/>
          <w:szCs w:val="24"/>
          <w:lang w:val="ru-RU"/>
        </w:rPr>
        <w:t xml:space="preserve">те су према истима предузете сл. мере: </w:t>
      </w:r>
    </w:p>
    <w:p w:rsidR="002128BC" w:rsidRDefault="002128BC" w:rsidP="002128BC">
      <w:pPr>
        <w:tabs>
          <w:tab w:val="right" w:pos="8640"/>
        </w:tabs>
        <w:spacing w:after="0" w:line="240" w:lineRule="auto"/>
        <w:rPr>
          <w:rFonts w:ascii="Times New Roman" w:hAnsi="Times New Roman"/>
          <w:sz w:val="24"/>
          <w:szCs w:val="24"/>
          <w:lang w:val="ru-RU"/>
        </w:rPr>
      </w:pPr>
      <w:r>
        <w:rPr>
          <w:rFonts w:ascii="Times New Roman" w:hAnsi="Times New Roman"/>
          <w:sz w:val="24"/>
          <w:szCs w:val="24"/>
          <w:lang w:val="ru-RU"/>
        </w:rPr>
        <w:t>- д</w:t>
      </w:r>
      <w:r w:rsidRPr="005E77CE">
        <w:rPr>
          <w:rFonts w:ascii="Times New Roman" w:hAnsi="Times New Roman"/>
          <w:sz w:val="24"/>
          <w:szCs w:val="24"/>
          <w:lang w:val="ru-RU"/>
        </w:rPr>
        <w:t>онет</w:t>
      </w:r>
      <w:r>
        <w:rPr>
          <w:rFonts w:ascii="Times New Roman" w:hAnsi="Times New Roman"/>
          <w:sz w:val="24"/>
          <w:szCs w:val="24"/>
          <w:lang w:val="ru-RU"/>
        </w:rPr>
        <w:t>а</w:t>
      </w:r>
      <w:r w:rsidRPr="005E77CE">
        <w:rPr>
          <w:rFonts w:ascii="Times New Roman" w:hAnsi="Times New Roman"/>
          <w:sz w:val="24"/>
          <w:szCs w:val="24"/>
          <w:lang w:val="ru-RU"/>
        </w:rPr>
        <w:t xml:space="preserve"> </w:t>
      </w:r>
      <w:r>
        <w:rPr>
          <w:rFonts w:ascii="Times New Roman" w:hAnsi="Times New Roman"/>
          <w:sz w:val="24"/>
          <w:szCs w:val="24"/>
          <w:lang w:val="ru-RU"/>
        </w:rPr>
        <w:t xml:space="preserve">су решења </w:t>
      </w:r>
      <w:r w:rsidRPr="005F014E">
        <w:rPr>
          <w:rFonts w:ascii="Times New Roman" w:hAnsi="Times New Roman"/>
          <w:sz w:val="24"/>
          <w:szCs w:val="24"/>
          <w:lang w:val="ru-RU"/>
        </w:rPr>
        <w:t xml:space="preserve">којим се  надзираном субјекту наређује </w:t>
      </w:r>
      <w:r w:rsidRPr="005F014E">
        <w:rPr>
          <w:rFonts w:ascii="Times New Roman" w:hAnsi="Times New Roman"/>
          <w:sz w:val="24"/>
          <w:szCs w:val="24"/>
          <w:lang w:val="sr-Cyrl-CS"/>
        </w:rPr>
        <w:t>да</w:t>
      </w:r>
      <w:r>
        <w:rPr>
          <w:rFonts w:ascii="Times New Roman" w:hAnsi="Times New Roman"/>
          <w:sz w:val="24"/>
          <w:szCs w:val="24"/>
          <w:lang w:val="sr-Cyrl-CS"/>
        </w:rPr>
        <w:t xml:space="preserve"> </w:t>
      </w:r>
      <w:r>
        <w:rPr>
          <w:rFonts w:ascii="Times New Roman" w:hAnsi="Times New Roman"/>
          <w:sz w:val="24"/>
          <w:szCs w:val="24"/>
          <w:lang w:val="sr-Cyrl-BA"/>
        </w:rPr>
        <w:t>затечени возач престане са радом до испуњења потребних услова, да</w:t>
      </w:r>
      <w:r w:rsidRPr="005F014E">
        <w:rPr>
          <w:rFonts w:ascii="Times New Roman" w:hAnsi="Times New Roman"/>
          <w:sz w:val="24"/>
          <w:szCs w:val="24"/>
          <w:lang w:val="sr-Cyrl-CS"/>
        </w:rPr>
        <w:t xml:space="preserve"> зак</w:t>
      </w:r>
      <w:r w:rsidRPr="005F014E">
        <w:rPr>
          <w:rFonts w:ascii="Times New Roman" w:hAnsi="Times New Roman"/>
          <w:sz w:val="24"/>
          <w:szCs w:val="24"/>
          <w:lang w:val="sr-Cyrl-RS"/>
        </w:rPr>
        <w:t>ључи уговор о раду са</w:t>
      </w:r>
      <w:r>
        <w:rPr>
          <w:rFonts w:ascii="Times New Roman" w:hAnsi="Times New Roman"/>
          <w:sz w:val="24"/>
          <w:szCs w:val="24"/>
          <w:lang w:val="sr-Cyrl-RS"/>
        </w:rPr>
        <w:t xml:space="preserve"> истим, као </w:t>
      </w:r>
      <w:r w:rsidRPr="005F014E">
        <w:rPr>
          <w:rFonts w:ascii="Times New Roman" w:hAnsi="Times New Roman"/>
          <w:sz w:val="24"/>
          <w:szCs w:val="24"/>
          <w:lang w:val="sr-Cyrl-RS"/>
        </w:rPr>
        <w:t xml:space="preserve">и да изврши </w:t>
      </w:r>
      <w:r w:rsidRPr="005F014E">
        <w:rPr>
          <w:rFonts w:ascii="Times New Roman" w:hAnsi="Times New Roman"/>
          <w:sz w:val="24"/>
          <w:szCs w:val="24"/>
          <w:lang w:val="sr-Cyrl-BA"/>
        </w:rPr>
        <w:t xml:space="preserve">подношење писменог захтева </w:t>
      </w:r>
      <w:r w:rsidRPr="005F014E">
        <w:rPr>
          <w:rFonts w:ascii="Times New Roman" w:hAnsi="Times New Roman"/>
          <w:sz w:val="24"/>
          <w:szCs w:val="24"/>
          <w:lang w:val="sr-Cyrl-RS"/>
        </w:rPr>
        <w:t xml:space="preserve">за издавање такси дозволе </w:t>
      </w:r>
      <w:r w:rsidRPr="005F014E">
        <w:rPr>
          <w:rFonts w:ascii="Times New Roman" w:hAnsi="Times New Roman"/>
          <w:sz w:val="24"/>
          <w:szCs w:val="24"/>
          <w:lang w:val="sr-Cyrl-BA"/>
        </w:rPr>
        <w:t>надлежној служби</w:t>
      </w:r>
      <w:r>
        <w:rPr>
          <w:rFonts w:ascii="Times New Roman" w:hAnsi="Times New Roman"/>
          <w:sz w:val="24"/>
          <w:szCs w:val="24"/>
          <w:lang w:val="sr-Cyrl-BA"/>
        </w:rPr>
        <w:t xml:space="preserve"> за </w:t>
      </w:r>
      <w:r>
        <w:rPr>
          <w:rFonts w:ascii="Times New Roman" w:hAnsi="Times New Roman"/>
          <w:sz w:val="24"/>
          <w:szCs w:val="24"/>
          <w:lang w:val="sr-Cyrl-RS"/>
        </w:rPr>
        <w:t>возача</w:t>
      </w:r>
      <w:r w:rsidRPr="005F014E">
        <w:rPr>
          <w:rFonts w:ascii="Times New Roman" w:hAnsi="Times New Roman"/>
          <w:sz w:val="24"/>
          <w:szCs w:val="24"/>
          <w:lang w:val="sr-Cyrl-RS"/>
        </w:rPr>
        <w:t xml:space="preserve"> који је управљао возилом</w:t>
      </w:r>
      <w:r>
        <w:rPr>
          <w:rFonts w:ascii="Times New Roman" w:hAnsi="Times New Roman"/>
          <w:sz w:val="24"/>
          <w:szCs w:val="24"/>
          <w:lang w:val="sr-Cyrl-RS"/>
        </w:rPr>
        <w:t xml:space="preserve">; </w:t>
      </w:r>
      <w:r>
        <w:rPr>
          <w:rFonts w:ascii="Times New Roman" w:hAnsi="Times New Roman"/>
          <w:sz w:val="24"/>
          <w:szCs w:val="24"/>
          <w:lang w:val="ru-RU"/>
        </w:rPr>
        <w:t xml:space="preserve"> </w:t>
      </w:r>
    </w:p>
    <w:p w:rsidR="002128BC" w:rsidRDefault="002128BC" w:rsidP="002128BC">
      <w:pPr>
        <w:tabs>
          <w:tab w:val="right" w:pos="8640"/>
        </w:tabs>
        <w:spacing w:after="0" w:line="240" w:lineRule="auto"/>
        <w:rPr>
          <w:rFonts w:ascii="Times New Roman" w:hAnsi="Times New Roman"/>
          <w:sz w:val="24"/>
          <w:szCs w:val="24"/>
          <w:lang w:val="sr-Cyrl-BA"/>
        </w:rPr>
      </w:pPr>
      <w:r>
        <w:rPr>
          <w:rFonts w:ascii="Times New Roman" w:hAnsi="Times New Roman"/>
          <w:b/>
          <w:sz w:val="24"/>
          <w:szCs w:val="24"/>
          <w:lang w:val="sr-Cyrl-BA"/>
        </w:rPr>
        <w:t>-</w:t>
      </w:r>
      <w:r w:rsidRPr="00090A9C">
        <w:rPr>
          <w:rFonts w:ascii="Times New Roman" w:hAnsi="Times New Roman"/>
          <w:b/>
          <w:sz w:val="24"/>
          <w:szCs w:val="24"/>
          <w:lang w:val="sr-Cyrl-BA"/>
        </w:rPr>
        <w:t xml:space="preserve"> </w:t>
      </w:r>
      <w:r w:rsidRPr="005F014E">
        <w:rPr>
          <w:rFonts w:ascii="Times New Roman" w:hAnsi="Times New Roman"/>
          <w:sz w:val="24"/>
          <w:szCs w:val="24"/>
          <w:lang w:val="sr-Cyrl-BA"/>
        </w:rPr>
        <w:t xml:space="preserve">издати </w:t>
      </w:r>
      <w:r>
        <w:rPr>
          <w:rFonts w:ascii="Times New Roman" w:hAnsi="Times New Roman"/>
          <w:sz w:val="24"/>
          <w:szCs w:val="24"/>
          <w:lang w:val="sr-Cyrl-RS"/>
        </w:rPr>
        <w:t xml:space="preserve">су </w:t>
      </w:r>
      <w:r w:rsidRPr="005F014E">
        <w:rPr>
          <w:rFonts w:ascii="Times New Roman" w:hAnsi="Times New Roman"/>
          <w:sz w:val="24"/>
          <w:szCs w:val="24"/>
          <w:lang w:val="sr-Cyrl-BA"/>
        </w:rPr>
        <w:t>прекршајни налози надзираним субјектима -  предузетницима и правном лицу, као и одговорном лицу у правном лицу</w:t>
      </w:r>
      <w:r>
        <w:rPr>
          <w:rFonts w:ascii="Times New Roman" w:hAnsi="Times New Roman"/>
          <w:sz w:val="24"/>
          <w:szCs w:val="24"/>
          <w:lang w:val="sr-Cyrl-BA"/>
        </w:rPr>
        <w:t>;</w:t>
      </w:r>
      <w:r w:rsidRPr="005F014E">
        <w:rPr>
          <w:rFonts w:ascii="Times New Roman" w:hAnsi="Times New Roman"/>
          <w:sz w:val="24"/>
          <w:szCs w:val="24"/>
          <w:lang w:val="sr-Cyrl-BA"/>
        </w:rPr>
        <w:t xml:space="preserve"> </w:t>
      </w:r>
    </w:p>
    <w:p w:rsidR="002128BC" w:rsidRPr="00073D20" w:rsidRDefault="002128BC" w:rsidP="002128BC">
      <w:pPr>
        <w:tabs>
          <w:tab w:val="right" w:pos="8640"/>
        </w:tabs>
        <w:spacing w:after="0" w:line="240" w:lineRule="auto"/>
        <w:rPr>
          <w:rFonts w:ascii="Times New Roman" w:hAnsi="Times New Roman"/>
          <w:bCs/>
          <w:sz w:val="24"/>
          <w:szCs w:val="24"/>
          <w:lang w:val="sr-Cyrl-RS"/>
        </w:rPr>
      </w:pPr>
      <w:r>
        <w:rPr>
          <w:rFonts w:ascii="Times New Roman" w:hAnsi="Times New Roman"/>
          <w:bCs/>
          <w:sz w:val="24"/>
          <w:szCs w:val="24"/>
          <w:lang w:val="sr-Cyrl-RS"/>
        </w:rPr>
        <w:t>- поднети су захтеви за покретање прекршајног поступка против надзираних субјеката.</w:t>
      </w:r>
    </w:p>
    <w:p w:rsidR="002128BC" w:rsidRDefault="002128BC" w:rsidP="002128BC">
      <w:pPr>
        <w:pStyle w:val="ListParagraph"/>
        <w:spacing w:line="240" w:lineRule="auto"/>
        <w:ind w:left="0" w:firstLine="567"/>
        <w:rPr>
          <w:rFonts w:ascii="Times New Roman" w:hAnsi="Times New Roman"/>
          <w:sz w:val="36"/>
          <w:szCs w:val="36"/>
          <w:lang w:val="sr-Cyrl-RS"/>
        </w:rPr>
      </w:pPr>
    </w:p>
    <w:p w:rsidR="002128BC" w:rsidRPr="00124F2D" w:rsidRDefault="002128BC" w:rsidP="002128BC">
      <w:pPr>
        <w:pStyle w:val="ListParagraph"/>
        <w:spacing w:line="240" w:lineRule="auto"/>
        <w:ind w:left="0" w:firstLine="567"/>
        <w:rPr>
          <w:rFonts w:ascii="Times New Roman" w:hAnsi="Times New Roman"/>
          <w:sz w:val="36"/>
          <w:szCs w:val="36"/>
          <w:lang w:val="sr-Cyrl-RS"/>
        </w:rPr>
      </w:pPr>
    </w:p>
    <w:p w:rsidR="002128BC" w:rsidRPr="001E1CBD" w:rsidRDefault="002128BC" w:rsidP="002128BC">
      <w:pPr>
        <w:pStyle w:val="ListParagraph"/>
        <w:numPr>
          <w:ilvl w:val="0"/>
          <w:numId w:val="17"/>
        </w:numPr>
        <w:pBdr>
          <w:top w:val="nil"/>
          <w:left w:val="nil"/>
          <w:bottom w:val="nil"/>
          <w:right w:val="nil"/>
          <w:between w:val="nil"/>
        </w:pBdr>
        <w:spacing w:after="0" w:line="259"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Мере предузете </w:t>
      </w:r>
      <w:r w:rsidRPr="0043059B">
        <w:rPr>
          <w:rFonts w:ascii="Times New Roman" w:eastAsia="Times New Roman" w:hAnsi="Times New Roman" w:cs="Times New Roman"/>
          <w:b/>
          <w:sz w:val="24"/>
          <w:szCs w:val="24"/>
        </w:rPr>
        <w:t>ради уједначавања праксе инспекци</w:t>
      </w:r>
      <w:r>
        <w:rPr>
          <w:rFonts w:ascii="Times New Roman" w:eastAsia="Times New Roman" w:hAnsi="Times New Roman" w:cs="Times New Roman"/>
          <w:b/>
          <w:sz w:val="24"/>
          <w:szCs w:val="24"/>
        </w:rPr>
        <w:t>јског надзора и њиховом дејству;</w:t>
      </w:r>
    </w:p>
    <w:p w:rsidR="002128BC" w:rsidRPr="00C8041A" w:rsidRDefault="002128BC" w:rsidP="002128BC">
      <w:pPr>
        <w:spacing w:after="0"/>
        <w:ind w:firstLine="786"/>
        <w:rPr>
          <w:rFonts w:ascii="Times New Roman" w:hAnsi="Times New Roman" w:cs="Times New Roman"/>
          <w:sz w:val="16"/>
          <w:szCs w:val="16"/>
        </w:rPr>
      </w:pPr>
    </w:p>
    <w:p w:rsidR="002128BC" w:rsidRDefault="002128BC" w:rsidP="002128BC">
      <w:pPr>
        <w:spacing w:after="0"/>
        <w:ind w:firstLine="786"/>
        <w:rPr>
          <w:rFonts w:ascii="Times New Roman" w:hAnsi="Times New Roman" w:cs="Times New Roman"/>
          <w:sz w:val="24"/>
          <w:szCs w:val="24"/>
        </w:rPr>
      </w:pPr>
      <w:r w:rsidRPr="00147F08">
        <w:rPr>
          <w:rFonts w:ascii="Times New Roman" w:hAnsi="Times New Roman" w:cs="Times New Roman"/>
          <w:sz w:val="24"/>
          <w:szCs w:val="24"/>
        </w:rPr>
        <w:t xml:space="preserve">У складу са Законом о инспекцијском надзору, у циљу уједначавања рада инспектора за </w:t>
      </w:r>
      <w:r>
        <w:rPr>
          <w:rFonts w:ascii="Times New Roman" w:hAnsi="Times New Roman" w:cs="Times New Roman"/>
          <w:sz w:val="24"/>
          <w:szCs w:val="24"/>
          <w:lang w:val="sr-Cyrl-RS"/>
        </w:rPr>
        <w:t>саобраћај и путеве</w:t>
      </w:r>
      <w:r w:rsidRPr="00147F08">
        <w:rPr>
          <w:rFonts w:ascii="Times New Roman" w:hAnsi="Times New Roman" w:cs="Times New Roman"/>
          <w:sz w:val="24"/>
          <w:szCs w:val="24"/>
        </w:rPr>
        <w:t xml:space="preserve"> у надзорима су коришћене контролне</w:t>
      </w:r>
      <w:r>
        <w:rPr>
          <w:rFonts w:ascii="Times New Roman" w:hAnsi="Times New Roman" w:cs="Times New Roman"/>
          <w:sz w:val="24"/>
          <w:szCs w:val="24"/>
        </w:rPr>
        <w:t xml:space="preserve"> листе, које се налазе на сајту </w:t>
      </w:r>
      <w:r w:rsidRPr="00147F08">
        <w:rPr>
          <w:rFonts w:ascii="Times New Roman" w:hAnsi="Times New Roman" w:cs="Times New Roman"/>
          <w:sz w:val="24"/>
          <w:szCs w:val="24"/>
        </w:rPr>
        <w:t xml:space="preserve">општине  и Министарству </w:t>
      </w:r>
      <w:r>
        <w:rPr>
          <w:rFonts w:ascii="Times New Roman" w:hAnsi="Times New Roman" w:cs="Times New Roman"/>
          <w:sz w:val="24"/>
          <w:szCs w:val="24"/>
          <w:lang w:val="sr-Cyrl-RS"/>
        </w:rPr>
        <w:t>грађевинарства, саобраћаја и инфраструктуре</w:t>
      </w:r>
      <w:r w:rsidRPr="00147F08">
        <w:rPr>
          <w:rFonts w:ascii="Times New Roman" w:hAnsi="Times New Roman" w:cs="Times New Roman"/>
          <w:sz w:val="24"/>
          <w:szCs w:val="24"/>
        </w:rPr>
        <w:t xml:space="preserve"> и доступне су свим</w:t>
      </w:r>
    </w:p>
    <w:p w:rsidR="002128BC" w:rsidRPr="00147F08" w:rsidRDefault="002128BC" w:rsidP="002128BC">
      <w:pPr>
        <w:spacing w:after="0"/>
        <w:rPr>
          <w:rFonts w:ascii="Times New Roman" w:hAnsi="Times New Roman" w:cs="Times New Roman"/>
          <w:sz w:val="24"/>
          <w:szCs w:val="24"/>
        </w:rPr>
      </w:pPr>
      <w:r>
        <w:rPr>
          <w:rFonts w:ascii="Times New Roman" w:hAnsi="Times New Roman" w:cs="Times New Roman"/>
          <w:sz w:val="24"/>
          <w:szCs w:val="24"/>
          <w:lang w:val="sr-Cyrl-RS"/>
        </w:rPr>
        <w:t>субјекти</w:t>
      </w:r>
      <w:r w:rsidRPr="00147F08">
        <w:rPr>
          <w:rFonts w:ascii="Times New Roman" w:hAnsi="Times New Roman" w:cs="Times New Roman"/>
          <w:sz w:val="24"/>
          <w:szCs w:val="24"/>
        </w:rPr>
        <w:t>ма за потребе самоконтроле.</w:t>
      </w:r>
    </w:p>
    <w:p w:rsidR="002128BC" w:rsidRPr="0005087A" w:rsidRDefault="002128BC" w:rsidP="002128BC">
      <w:pPr>
        <w:spacing w:after="0"/>
        <w:ind w:firstLine="786"/>
        <w:rPr>
          <w:rFonts w:ascii="Times New Roman" w:hAnsi="Times New Roman" w:cs="Times New Roman"/>
          <w:sz w:val="32"/>
          <w:szCs w:val="32"/>
        </w:rPr>
      </w:pPr>
    </w:p>
    <w:p w:rsidR="002128BC" w:rsidRPr="00147F08" w:rsidRDefault="002128BC" w:rsidP="002128BC">
      <w:pPr>
        <w:spacing w:after="0"/>
        <w:ind w:firstLine="786"/>
        <w:rPr>
          <w:rFonts w:ascii="Times New Roman" w:eastAsia="Times New Roman" w:hAnsi="Times New Roman" w:cs="Times New Roman"/>
          <w:sz w:val="24"/>
          <w:szCs w:val="24"/>
        </w:rPr>
      </w:pPr>
      <w:r>
        <w:rPr>
          <w:rFonts w:ascii="Times New Roman" w:hAnsi="Times New Roman" w:cs="Times New Roman"/>
          <w:sz w:val="24"/>
          <w:szCs w:val="24"/>
          <w:lang w:val="sr-Cyrl-RS"/>
        </w:rPr>
        <w:t>Саобраћајни инспектор и инспектор за путеве</w:t>
      </w:r>
      <w:r w:rsidRPr="00147F08">
        <w:rPr>
          <w:rFonts w:ascii="Times New Roman" w:hAnsi="Times New Roman" w:cs="Times New Roman"/>
          <w:sz w:val="24"/>
          <w:szCs w:val="24"/>
        </w:rPr>
        <w:t xml:space="preserve"> се редовно консултује са колегама из других ЈЛС у циљу размене искустава и уједначавању праксе.</w:t>
      </w:r>
    </w:p>
    <w:p w:rsidR="002128BC" w:rsidRPr="00C91D52" w:rsidRDefault="002128BC" w:rsidP="002128BC">
      <w:pPr>
        <w:spacing w:after="0"/>
        <w:rPr>
          <w:rFonts w:ascii="Times New Roman" w:eastAsia="Times New Roman" w:hAnsi="Times New Roman" w:cs="Times New Roman"/>
          <w:sz w:val="36"/>
          <w:szCs w:val="36"/>
        </w:rPr>
      </w:pPr>
    </w:p>
    <w:p w:rsidR="002128BC" w:rsidRPr="001E1CBD" w:rsidRDefault="002128BC" w:rsidP="002128BC">
      <w:pPr>
        <w:pStyle w:val="ListParagraph"/>
        <w:numPr>
          <w:ilvl w:val="0"/>
          <w:numId w:val="17"/>
        </w:numPr>
        <w:pBdr>
          <w:top w:val="nil"/>
          <w:left w:val="nil"/>
          <w:bottom w:val="nil"/>
          <w:right w:val="nil"/>
          <w:between w:val="nil"/>
        </w:pBdr>
        <w:spacing w:after="0" w:line="259" w:lineRule="auto"/>
        <w:jc w:val="both"/>
        <w:rPr>
          <w:rFonts w:ascii="Times New Roman" w:eastAsia="Times New Roman" w:hAnsi="Times New Roman" w:cs="Times New Roman"/>
          <w:b/>
          <w:sz w:val="24"/>
          <w:szCs w:val="24"/>
        </w:rPr>
      </w:pPr>
      <w:r w:rsidRPr="003424CF">
        <w:rPr>
          <w:rFonts w:ascii="Times New Roman" w:eastAsia="Times New Roman" w:hAnsi="Times New Roman" w:cs="Times New Roman"/>
          <w:b/>
          <w:sz w:val="24"/>
          <w:szCs w:val="24"/>
        </w:rPr>
        <w:t>Остварењу плана и ваљаности планирања инспекцијског надзора, нарочито о односу редовних и ванредних инспекцијских надзора, броју редовних инспекцијских надзора који нису извршени и разлозима за то, као и о броју допунских налога за инспекцијски надзор;</w:t>
      </w:r>
    </w:p>
    <w:p w:rsidR="002128BC" w:rsidRPr="00CA0207" w:rsidRDefault="002128BC" w:rsidP="002128BC">
      <w:pPr>
        <w:spacing w:after="0"/>
        <w:ind w:left="786"/>
        <w:rPr>
          <w:rFonts w:ascii="Times New Roman" w:hAnsi="Times New Roman" w:cs="Times New Roman"/>
          <w:sz w:val="20"/>
          <w:szCs w:val="20"/>
        </w:rPr>
      </w:pPr>
    </w:p>
    <w:p w:rsidR="002128BC" w:rsidRDefault="002128BC" w:rsidP="002128BC">
      <w:pPr>
        <w:spacing w:after="0"/>
        <w:ind w:firstLine="720"/>
        <w:rPr>
          <w:rFonts w:ascii="Times New Roman" w:hAnsi="Times New Roman" w:cs="Times New Roman"/>
          <w:sz w:val="24"/>
          <w:szCs w:val="24"/>
        </w:rPr>
      </w:pPr>
      <w:r w:rsidRPr="005A5559">
        <w:rPr>
          <w:rFonts w:ascii="Times New Roman" w:hAnsi="Times New Roman" w:cs="Times New Roman"/>
          <w:sz w:val="24"/>
          <w:szCs w:val="24"/>
        </w:rPr>
        <w:t xml:space="preserve">Полазећи од обавезе која проистиче из члана 10. Закона о инспекцијском надзору, сачињен је Годишњи план инспекцијског надзора инспекције за </w:t>
      </w:r>
      <w:r>
        <w:rPr>
          <w:rFonts w:ascii="Times New Roman" w:hAnsi="Times New Roman" w:cs="Times New Roman"/>
          <w:sz w:val="24"/>
          <w:szCs w:val="24"/>
          <w:lang w:val="sr-Cyrl-RS"/>
        </w:rPr>
        <w:t>саобраћај и путеве Одељења за инспекцијске послове Општинске управе општине Велика Плана</w:t>
      </w:r>
      <w:r w:rsidRPr="005A5559">
        <w:rPr>
          <w:rFonts w:ascii="Times New Roman" w:hAnsi="Times New Roman" w:cs="Times New Roman"/>
          <w:sz w:val="24"/>
          <w:szCs w:val="24"/>
        </w:rPr>
        <w:t xml:space="preserve"> за 202</w:t>
      </w:r>
      <w:r>
        <w:rPr>
          <w:rFonts w:ascii="Times New Roman" w:hAnsi="Times New Roman" w:cs="Times New Roman"/>
          <w:sz w:val="24"/>
          <w:szCs w:val="24"/>
          <w:lang w:val="sr-Cyrl-RS"/>
        </w:rPr>
        <w:t>4</w:t>
      </w:r>
      <w:r w:rsidRPr="005A5559">
        <w:rPr>
          <w:rFonts w:ascii="Times New Roman" w:hAnsi="Times New Roman" w:cs="Times New Roman"/>
          <w:sz w:val="24"/>
          <w:szCs w:val="24"/>
        </w:rPr>
        <w:t>. годину.</w:t>
      </w: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              </w:t>
      </w:r>
      <w:r w:rsidRPr="005A5559">
        <w:rPr>
          <w:rFonts w:ascii="Times New Roman" w:hAnsi="Times New Roman" w:cs="Times New Roman"/>
          <w:sz w:val="24"/>
          <w:szCs w:val="24"/>
        </w:rPr>
        <w:t>Инспекцијски пла</w:t>
      </w:r>
      <w:r>
        <w:rPr>
          <w:rFonts w:ascii="Times New Roman" w:hAnsi="Times New Roman" w:cs="Times New Roman"/>
          <w:sz w:val="24"/>
          <w:szCs w:val="24"/>
        </w:rPr>
        <w:t xml:space="preserve">н редовних надзора је извршен </w:t>
      </w:r>
      <w:r>
        <w:rPr>
          <w:rFonts w:ascii="Times New Roman" w:hAnsi="Times New Roman" w:cs="Times New Roman"/>
          <w:sz w:val="24"/>
          <w:szCs w:val="24"/>
          <w:lang w:val="sr-Cyrl-RS"/>
        </w:rPr>
        <w:t>85</w:t>
      </w:r>
      <w:r w:rsidRPr="005A5559">
        <w:rPr>
          <w:rFonts w:ascii="Times New Roman" w:hAnsi="Times New Roman" w:cs="Times New Roman"/>
          <w:sz w:val="24"/>
          <w:szCs w:val="24"/>
        </w:rPr>
        <w:t xml:space="preserve">% у односу на број </w:t>
      </w:r>
      <w:r>
        <w:rPr>
          <w:rFonts w:ascii="Times New Roman" w:hAnsi="Times New Roman" w:cs="Times New Roman"/>
          <w:sz w:val="24"/>
          <w:szCs w:val="24"/>
        </w:rPr>
        <w:t xml:space="preserve">планираних надзора. </w:t>
      </w:r>
    </w:p>
    <w:p w:rsidR="002128BC" w:rsidRPr="00FF7B03" w:rsidRDefault="002128BC" w:rsidP="002128BC">
      <w:pPr>
        <w:spacing w:after="0"/>
        <w:rPr>
          <w:rFonts w:ascii="Times New Roman" w:hAnsi="Times New Roman" w:cs="Times New Roman"/>
          <w:sz w:val="36"/>
          <w:szCs w:val="36"/>
        </w:rPr>
      </w:pPr>
      <w:r>
        <w:rPr>
          <w:rFonts w:ascii="Times New Roman" w:hAnsi="Times New Roman" w:cs="Times New Roman"/>
          <w:sz w:val="24"/>
          <w:szCs w:val="24"/>
        </w:rPr>
        <w:t xml:space="preserve">           </w:t>
      </w:r>
    </w:p>
    <w:p w:rsidR="002128BC" w:rsidRPr="00095321" w:rsidRDefault="002128BC" w:rsidP="002128BC">
      <w:pPr>
        <w:pStyle w:val="ListParagraph"/>
        <w:numPr>
          <w:ilvl w:val="0"/>
          <w:numId w:val="17"/>
        </w:numPr>
        <w:pBdr>
          <w:top w:val="nil"/>
          <w:left w:val="nil"/>
          <w:bottom w:val="nil"/>
          <w:right w:val="nil"/>
          <w:between w:val="nil"/>
        </w:pBdr>
        <w:spacing w:after="0" w:line="259" w:lineRule="auto"/>
        <w:jc w:val="both"/>
        <w:rPr>
          <w:rFonts w:ascii="Times New Roman" w:eastAsia="Times New Roman" w:hAnsi="Times New Roman" w:cs="Times New Roman"/>
          <w:b/>
          <w:sz w:val="24"/>
          <w:szCs w:val="24"/>
        </w:rPr>
      </w:pPr>
      <w:r w:rsidRPr="00095321">
        <w:rPr>
          <w:rFonts w:ascii="Times New Roman" w:eastAsia="Times New Roman" w:hAnsi="Times New Roman" w:cs="Times New Roman"/>
          <w:b/>
          <w:sz w:val="24"/>
          <w:szCs w:val="24"/>
        </w:rPr>
        <w:t>Ниво координације инспекцијског надзора са инспекцијским надзором кога врше друге инспекције;</w:t>
      </w:r>
    </w:p>
    <w:p w:rsidR="002128BC" w:rsidRPr="00CA0207" w:rsidRDefault="002128BC" w:rsidP="002128BC">
      <w:pPr>
        <w:spacing w:after="0"/>
        <w:rPr>
          <w:rFonts w:ascii="Times New Roman" w:hAnsi="Times New Roman" w:cs="Times New Roman"/>
          <w:sz w:val="20"/>
          <w:szCs w:val="20"/>
        </w:rPr>
      </w:pPr>
      <w:r w:rsidRPr="00F461B8">
        <w:rPr>
          <w:rFonts w:ascii="Times New Roman" w:hAnsi="Times New Roman" w:cs="Times New Roman"/>
          <w:i/>
          <w:sz w:val="24"/>
          <w:szCs w:val="24"/>
        </w:rPr>
        <w:t xml:space="preserve">         </w:t>
      </w:r>
    </w:p>
    <w:p w:rsidR="002128BC" w:rsidRDefault="002128BC" w:rsidP="002128BC">
      <w:pPr>
        <w:spacing w:after="0"/>
        <w:ind w:firstLine="720"/>
        <w:rPr>
          <w:rFonts w:ascii="Times New Roman" w:hAnsi="Times New Roman" w:cs="Times New Roman"/>
          <w:sz w:val="24"/>
          <w:szCs w:val="24"/>
          <w:lang w:val="sr-Cyrl-RS"/>
        </w:rPr>
      </w:pPr>
      <w:r w:rsidRPr="00F461B8">
        <w:rPr>
          <w:rFonts w:ascii="Times New Roman" w:hAnsi="Times New Roman" w:cs="Times New Roman"/>
          <w:i/>
          <w:sz w:val="24"/>
          <w:szCs w:val="24"/>
        </w:rPr>
        <w:t xml:space="preserve"> </w:t>
      </w:r>
      <w:r w:rsidRPr="00095321">
        <w:rPr>
          <w:rFonts w:ascii="Times New Roman" w:hAnsi="Times New Roman" w:cs="Times New Roman"/>
          <w:sz w:val="24"/>
          <w:szCs w:val="24"/>
          <w:lang w:val="sr-Cyrl-RS"/>
        </w:rPr>
        <w:t>У извештајном периоду извршен је један кординирани инспекцијки надзор са републичком инспекцијом за друмски саобраћај и</w:t>
      </w:r>
      <w:r>
        <w:rPr>
          <w:rFonts w:ascii="Times New Roman" w:hAnsi="Times New Roman" w:cs="Times New Roman"/>
          <w:sz w:val="24"/>
          <w:szCs w:val="24"/>
          <w:lang w:val="sr-Cyrl-RS"/>
        </w:rPr>
        <w:t xml:space="preserve"> обављани контакти телефонским путем ради давања упутстава од стране републичког инспектора за друмски саобраћај, у циљу унапређења координације инспекција и делотворности инспекцијскогг надзора и праћења њихове реализације, као и ради благовременог достављања захтеваних података, обавештења и извештаја неопходних за ефикасан рад инспекције.</w:t>
      </w:r>
    </w:p>
    <w:p w:rsidR="002128BC" w:rsidRPr="00FF7B03" w:rsidRDefault="002128BC" w:rsidP="002128BC">
      <w:pPr>
        <w:spacing w:after="0"/>
        <w:rPr>
          <w:rFonts w:ascii="Times New Roman" w:eastAsia="Times New Roman" w:hAnsi="Times New Roman" w:cs="Times New Roman"/>
          <w:sz w:val="36"/>
          <w:szCs w:val="36"/>
        </w:rPr>
      </w:pPr>
    </w:p>
    <w:p w:rsidR="002128BC" w:rsidRDefault="002128BC" w:rsidP="002128BC">
      <w:pPr>
        <w:pStyle w:val="ListParagraph"/>
        <w:numPr>
          <w:ilvl w:val="0"/>
          <w:numId w:val="17"/>
        </w:numPr>
        <w:pBdr>
          <w:top w:val="nil"/>
          <w:left w:val="nil"/>
          <w:bottom w:val="nil"/>
          <w:right w:val="nil"/>
          <w:between w:val="nil"/>
        </w:pBdr>
        <w:spacing w:after="0" w:line="259"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Материјални</w:t>
      </w:r>
      <w:r w:rsidRPr="00453ECC">
        <w:rPr>
          <w:rFonts w:ascii="Times New Roman" w:eastAsia="Times New Roman" w:hAnsi="Times New Roman" w:cs="Times New Roman"/>
          <w:b/>
          <w:sz w:val="24"/>
          <w:szCs w:val="24"/>
        </w:rPr>
        <w:t>, технички и кадровским ресурсима које је инспекција користила у вршењу инспекцијског надзора и мерама предузетим у циљу делотворне употребе ресурса инспекциј</w:t>
      </w:r>
      <w:r>
        <w:rPr>
          <w:rFonts w:ascii="Times New Roman" w:eastAsia="Times New Roman" w:hAnsi="Times New Roman" w:cs="Times New Roman"/>
          <w:b/>
          <w:sz w:val="24"/>
          <w:szCs w:val="24"/>
        </w:rPr>
        <w:t>е и резултатима предузетих мера;</w:t>
      </w:r>
    </w:p>
    <w:p w:rsidR="002128BC" w:rsidRPr="00CA0207" w:rsidRDefault="002128BC" w:rsidP="002128BC">
      <w:pPr>
        <w:pStyle w:val="ListParagraph"/>
        <w:spacing w:after="0"/>
        <w:ind w:left="786"/>
        <w:rPr>
          <w:rFonts w:ascii="Times New Roman" w:eastAsia="Times New Roman" w:hAnsi="Times New Roman" w:cs="Times New Roman"/>
          <w:b/>
          <w:sz w:val="20"/>
          <w:szCs w:val="20"/>
        </w:rPr>
      </w:pPr>
    </w:p>
    <w:p w:rsidR="002128BC" w:rsidRPr="00E639E9" w:rsidRDefault="002128BC" w:rsidP="002128BC">
      <w:pPr>
        <w:pStyle w:val="ListParagraph"/>
        <w:spacing w:after="0"/>
        <w:ind w:left="0"/>
        <w:rPr>
          <w:rFonts w:ascii="Times New Roman" w:hAnsi="Times New Roman" w:cs="Times New Roman"/>
          <w:sz w:val="24"/>
          <w:szCs w:val="24"/>
        </w:rPr>
      </w:pPr>
      <w:r w:rsidRPr="002F5460">
        <w:rPr>
          <w:rFonts w:ascii="Times New Roman" w:eastAsia="Times New Roman" w:hAnsi="Times New Roman" w:cs="Times New Roman"/>
          <w:b/>
          <w:sz w:val="24"/>
          <w:szCs w:val="24"/>
        </w:rPr>
        <w:t xml:space="preserve">             </w:t>
      </w:r>
      <w:r>
        <w:rPr>
          <w:rFonts w:ascii="Times New Roman" w:hAnsi="Times New Roman" w:cs="Times New Roman"/>
          <w:sz w:val="24"/>
          <w:szCs w:val="24"/>
        </w:rPr>
        <w:t xml:space="preserve">У периоду 01.01.2024. године до </w:t>
      </w:r>
      <w:r w:rsidRPr="00612A66">
        <w:rPr>
          <w:rFonts w:ascii="Times New Roman" w:hAnsi="Times New Roman" w:cs="Times New Roman"/>
          <w:sz w:val="24"/>
          <w:szCs w:val="24"/>
        </w:rPr>
        <w:t>1</w:t>
      </w:r>
      <w:r w:rsidRPr="00612A66">
        <w:rPr>
          <w:rFonts w:ascii="Times New Roman" w:hAnsi="Times New Roman" w:cs="Times New Roman"/>
          <w:sz w:val="24"/>
          <w:szCs w:val="24"/>
          <w:lang w:val="sr-Cyrl-RS"/>
        </w:rPr>
        <w:t>0</w:t>
      </w:r>
      <w:r w:rsidRPr="00612A66">
        <w:rPr>
          <w:rFonts w:ascii="Times New Roman" w:hAnsi="Times New Roman" w:cs="Times New Roman"/>
          <w:sz w:val="24"/>
          <w:szCs w:val="24"/>
        </w:rPr>
        <w:t>.12.202</w:t>
      </w:r>
      <w:r w:rsidRPr="00612A66">
        <w:rPr>
          <w:rFonts w:ascii="Times New Roman" w:hAnsi="Times New Roman" w:cs="Times New Roman"/>
          <w:sz w:val="24"/>
          <w:szCs w:val="24"/>
          <w:lang w:val="sr-Cyrl-RS"/>
        </w:rPr>
        <w:t>4</w:t>
      </w:r>
      <w:r w:rsidRPr="00612A66">
        <w:rPr>
          <w:rFonts w:ascii="Times New Roman" w:hAnsi="Times New Roman" w:cs="Times New Roman"/>
          <w:sz w:val="24"/>
          <w:szCs w:val="24"/>
        </w:rPr>
        <w:t>.</w:t>
      </w:r>
      <w:r w:rsidRPr="002F5460">
        <w:rPr>
          <w:rFonts w:ascii="Times New Roman" w:hAnsi="Times New Roman" w:cs="Times New Roman"/>
          <w:sz w:val="24"/>
          <w:szCs w:val="24"/>
        </w:rPr>
        <w:t xml:space="preserve"> године, инспекцијски надзор у </w:t>
      </w:r>
      <w:r>
        <w:rPr>
          <w:rFonts w:ascii="Times New Roman" w:hAnsi="Times New Roman" w:cs="Times New Roman"/>
          <w:sz w:val="24"/>
          <w:szCs w:val="24"/>
          <w:lang w:val="sr-Cyrl-RS"/>
        </w:rPr>
        <w:t xml:space="preserve">инспекцији </w:t>
      </w: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за саобраћај и путеве </w:t>
      </w:r>
      <w:r>
        <w:rPr>
          <w:rFonts w:ascii="Times New Roman" w:hAnsi="Times New Roman" w:cs="Times New Roman"/>
          <w:sz w:val="24"/>
          <w:szCs w:val="24"/>
        </w:rPr>
        <w:t xml:space="preserve">на територији општине </w:t>
      </w:r>
      <w:r>
        <w:rPr>
          <w:rFonts w:ascii="Times New Roman" w:hAnsi="Times New Roman" w:cs="Times New Roman"/>
          <w:sz w:val="24"/>
          <w:szCs w:val="24"/>
          <w:lang w:val="sr-Cyrl-RS"/>
        </w:rPr>
        <w:t>Велика Плана</w:t>
      </w:r>
      <w:r>
        <w:rPr>
          <w:rFonts w:ascii="Times New Roman" w:hAnsi="Times New Roman" w:cs="Times New Roman"/>
          <w:sz w:val="24"/>
          <w:szCs w:val="24"/>
        </w:rPr>
        <w:t xml:space="preserve"> </w:t>
      </w:r>
      <w:r w:rsidRPr="002F5460">
        <w:rPr>
          <w:rFonts w:ascii="Times New Roman" w:hAnsi="Times New Roman" w:cs="Times New Roman"/>
          <w:sz w:val="24"/>
          <w:szCs w:val="24"/>
        </w:rPr>
        <w:t>обављао је један извршилац</w:t>
      </w:r>
      <w:r>
        <w:rPr>
          <w:rFonts w:ascii="Times New Roman" w:hAnsi="Times New Roman" w:cs="Times New Roman"/>
          <w:sz w:val="24"/>
          <w:szCs w:val="24"/>
        </w:rPr>
        <w:t>,</w:t>
      </w:r>
      <w:r w:rsidRPr="00E639E9">
        <w:rPr>
          <w:rFonts w:ascii="Times New Roman" w:hAnsi="Times New Roman" w:cs="Times New Roman"/>
          <w:sz w:val="24"/>
          <w:szCs w:val="24"/>
        </w:rPr>
        <w:t xml:space="preserve"> </w:t>
      </w:r>
      <w:r>
        <w:rPr>
          <w:rFonts w:ascii="Times New Roman" w:hAnsi="Times New Roman" w:cs="Times New Roman"/>
          <w:sz w:val="24"/>
          <w:szCs w:val="24"/>
        </w:rPr>
        <w:t xml:space="preserve">дипломирани </w:t>
      </w:r>
      <w:r>
        <w:rPr>
          <w:rFonts w:ascii="Times New Roman" w:hAnsi="Times New Roman" w:cs="Times New Roman"/>
          <w:sz w:val="24"/>
          <w:szCs w:val="24"/>
          <w:lang w:val="sr-Cyrl-RS"/>
        </w:rPr>
        <w:t>инжињер саобраћаја</w:t>
      </w:r>
      <w:r>
        <w:rPr>
          <w:rFonts w:ascii="Times New Roman" w:hAnsi="Times New Roman" w:cs="Times New Roman"/>
          <w:sz w:val="24"/>
          <w:szCs w:val="24"/>
        </w:rPr>
        <w:t xml:space="preserve">. </w:t>
      </w:r>
    </w:p>
    <w:p w:rsidR="002128BC" w:rsidRPr="00E639E9" w:rsidRDefault="002128BC" w:rsidP="002128BC">
      <w:pPr>
        <w:pStyle w:val="NoSpacing"/>
        <w:rPr>
          <w:rFonts w:ascii="Times New Roman" w:hAnsi="Times New Roman"/>
          <w:sz w:val="24"/>
          <w:szCs w:val="24"/>
          <w:lang w:val="sr-Cyrl-CS"/>
        </w:rPr>
      </w:pPr>
      <w:r w:rsidRPr="00E639E9">
        <w:rPr>
          <w:rFonts w:ascii="Times New Roman" w:hAnsi="Times New Roman"/>
          <w:sz w:val="24"/>
          <w:szCs w:val="24"/>
        </w:rPr>
        <w:lastRenderedPageBreak/>
        <w:t xml:space="preserve">             За реализацију Годишњег пла</w:t>
      </w:r>
      <w:r>
        <w:rPr>
          <w:rFonts w:ascii="Times New Roman" w:hAnsi="Times New Roman"/>
          <w:sz w:val="24"/>
          <w:szCs w:val="24"/>
        </w:rPr>
        <w:t>на инспекцијског надзора за 202</w:t>
      </w:r>
      <w:r>
        <w:rPr>
          <w:rFonts w:ascii="Times New Roman" w:hAnsi="Times New Roman"/>
          <w:sz w:val="24"/>
          <w:szCs w:val="24"/>
          <w:lang w:val="sr-Cyrl-RS"/>
        </w:rPr>
        <w:t>4</w:t>
      </w:r>
      <w:r>
        <w:rPr>
          <w:rFonts w:ascii="Times New Roman" w:hAnsi="Times New Roman"/>
          <w:sz w:val="24"/>
          <w:szCs w:val="24"/>
        </w:rPr>
        <w:t>. годину инспектор за</w:t>
      </w:r>
      <w:r>
        <w:rPr>
          <w:rFonts w:ascii="Times New Roman" w:hAnsi="Times New Roman"/>
          <w:sz w:val="24"/>
          <w:szCs w:val="24"/>
          <w:lang w:val="sr-Cyrl-RS"/>
        </w:rPr>
        <w:t xml:space="preserve"> саобраћај и путеве</w:t>
      </w:r>
      <w:r w:rsidRPr="00E639E9">
        <w:rPr>
          <w:rFonts w:ascii="Times New Roman" w:hAnsi="Times New Roman"/>
          <w:sz w:val="24"/>
          <w:szCs w:val="24"/>
        </w:rPr>
        <w:t xml:space="preserve"> по</w:t>
      </w:r>
      <w:r>
        <w:rPr>
          <w:rFonts w:ascii="Times New Roman" w:hAnsi="Times New Roman"/>
          <w:sz w:val="24"/>
          <w:szCs w:val="24"/>
        </w:rPr>
        <w:t xml:space="preserve"> потреби је корис</w:t>
      </w:r>
      <w:r>
        <w:rPr>
          <w:rFonts w:ascii="Times New Roman" w:hAnsi="Times New Roman"/>
          <w:sz w:val="24"/>
          <w:szCs w:val="24"/>
          <w:lang w:val="sr-Cyrl-RS"/>
        </w:rPr>
        <w:t>и</w:t>
      </w:r>
      <w:r>
        <w:rPr>
          <w:rFonts w:ascii="Times New Roman" w:hAnsi="Times New Roman"/>
          <w:sz w:val="24"/>
          <w:szCs w:val="24"/>
        </w:rPr>
        <w:t>то службено возило које је дато на располагање свим инспекцијама у саставу Одељења за инспекцијске послове</w:t>
      </w:r>
      <w:r w:rsidRPr="00E639E9">
        <w:rPr>
          <w:rFonts w:ascii="Times New Roman" w:hAnsi="Times New Roman"/>
          <w:sz w:val="24"/>
          <w:szCs w:val="24"/>
        </w:rPr>
        <w:t xml:space="preserve"> за вршење инспекцијских надзора на </w:t>
      </w:r>
      <w:r>
        <w:rPr>
          <w:rFonts w:ascii="Times New Roman" w:hAnsi="Times New Roman"/>
          <w:sz w:val="24"/>
          <w:szCs w:val="24"/>
        </w:rPr>
        <w:t>целој територији општине</w:t>
      </w:r>
      <w:r>
        <w:rPr>
          <w:rFonts w:ascii="Times New Roman" w:hAnsi="Times New Roman"/>
          <w:sz w:val="24"/>
          <w:szCs w:val="24"/>
          <w:lang w:val="sr-Cyrl-RS"/>
        </w:rPr>
        <w:t xml:space="preserve"> Велика Плана.</w:t>
      </w:r>
      <w:r w:rsidRPr="00E639E9">
        <w:rPr>
          <w:rFonts w:ascii="Times New Roman" w:hAnsi="Times New Roman"/>
          <w:sz w:val="24"/>
          <w:szCs w:val="24"/>
        </w:rPr>
        <w:t xml:space="preserve"> </w:t>
      </w:r>
    </w:p>
    <w:p w:rsidR="002128BC" w:rsidRPr="004B6D0C" w:rsidRDefault="002128BC" w:rsidP="002128BC">
      <w:pPr>
        <w:pStyle w:val="ListParagraph"/>
        <w:spacing w:after="0"/>
        <w:ind w:left="0"/>
        <w:rPr>
          <w:rFonts w:ascii="Times New Roman" w:hAnsi="Times New Roman" w:cs="Times New Roman"/>
          <w:sz w:val="24"/>
          <w:szCs w:val="24"/>
        </w:rPr>
      </w:pPr>
      <w:r>
        <w:rPr>
          <w:rFonts w:ascii="Times New Roman" w:hAnsi="Times New Roman" w:cs="Times New Roman"/>
          <w:sz w:val="24"/>
          <w:szCs w:val="24"/>
          <w:lang w:val="sr-Cyrl-CS"/>
        </w:rPr>
        <w:t xml:space="preserve">             </w:t>
      </w:r>
      <w:r w:rsidRPr="004B6D0C">
        <w:rPr>
          <w:rFonts w:ascii="Times New Roman" w:hAnsi="Times New Roman" w:cs="Times New Roman"/>
          <w:sz w:val="24"/>
          <w:szCs w:val="24"/>
        </w:rPr>
        <w:t xml:space="preserve">У поступцима инспекцијског надзора инспектор није користио повећана материјална средства. Инспектору је </w:t>
      </w:r>
      <w:r>
        <w:rPr>
          <w:rFonts w:ascii="Times New Roman" w:hAnsi="Times New Roman" w:cs="Times New Roman"/>
          <w:sz w:val="24"/>
          <w:szCs w:val="24"/>
        </w:rPr>
        <w:t xml:space="preserve">био на располагању рачунар </w:t>
      </w:r>
      <w:r w:rsidRPr="004B6D0C">
        <w:rPr>
          <w:rFonts w:ascii="Times New Roman" w:hAnsi="Times New Roman" w:cs="Times New Roman"/>
          <w:sz w:val="24"/>
          <w:szCs w:val="24"/>
        </w:rPr>
        <w:t xml:space="preserve">и мобилни телефон. </w:t>
      </w:r>
    </w:p>
    <w:p w:rsidR="002128BC" w:rsidRPr="002C7D0C" w:rsidRDefault="002128BC" w:rsidP="002128BC">
      <w:pPr>
        <w:pStyle w:val="ListParagraph"/>
        <w:spacing w:after="0"/>
        <w:ind w:left="0"/>
        <w:rPr>
          <w:rFonts w:ascii="Times New Roman" w:hAnsi="Times New Roman" w:cs="Times New Roman"/>
          <w:sz w:val="24"/>
          <w:szCs w:val="24"/>
        </w:rPr>
      </w:pPr>
      <w:r w:rsidRPr="002C7D0C">
        <w:rPr>
          <w:rFonts w:ascii="Times New Roman" w:hAnsi="Times New Roman" w:cs="Times New Roman"/>
          <w:sz w:val="24"/>
          <w:szCs w:val="24"/>
        </w:rPr>
        <w:t xml:space="preserve">             У одсуству инспектора лице које га мења</w:t>
      </w:r>
      <w:r>
        <w:rPr>
          <w:rFonts w:ascii="Times New Roman" w:hAnsi="Times New Roman" w:cs="Times New Roman"/>
          <w:sz w:val="24"/>
          <w:szCs w:val="24"/>
          <w:lang w:val="sr-Cyrl-RS"/>
        </w:rPr>
        <w:t xml:space="preserve"> је начелник Одељења за инспекцијске послове Општинске управе општине Велика Плана</w:t>
      </w:r>
      <w:r w:rsidRPr="002C7D0C">
        <w:rPr>
          <w:rFonts w:ascii="Times New Roman" w:hAnsi="Times New Roman" w:cs="Times New Roman"/>
          <w:sz w:val="24"/>
          <w:szCs w:val="24"/>
        </w:rPr>
        <w:t>.</w:t>
      </w:r>
    </w:p>
    <w:p w:rsidR="002128BC" w:rsidRDefault="002128BC" w:rsidP="002128BC">
      <w:pPr>
        <w:pStyle w:val="ListParagraph"/>
        <w:spacing w:after="0"/>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Потребе општинског </w:t>
      </w:r>
      <w:r w:rsidRPr="001D520C">
        <w:rPr>
          <w:rFonts w:ascii="Times New Roman" w:eastAsia="Times New Roman" w:hAnsi="Times New Roman" w:cs="Times New Roman"/>
          <w:sz w:val="24"/>
          <w:szCs w:val="24"/>
        </w:rPr>
        <w:t>инспектора</w:t>
      </w:r>
      <w:r>
        <w:rPr>
          <w:rFonts w:ascii="Times New Roman" w:eastAsia="Times New Roman" w:hAnsi="Times New Roman" w:cs="Times New Roman"/>
          <w:sz w:val="24"/>
          <w:szCs w:val="24"/>
        </w:rPr>
        <w:t xml:space="preserve"> за </w:t>
      </w:r>
      <w:r>
        <w:rPr>
          <w:rFonts w:ascii="Times New Roman" w:eastAsia="Times New Roman" w:hAnsi="Times New Roman" w:cs="Times New Roman"/>
          <w:sz w:val="24"/>
          <w:szCs w:val="24"/>
          <w:lang w:val="sr-Cyrl-RS"/>
        </w:rPr>
        <w:t>саобраћај и путеве</w:t>
      </w:r>
      <w:r w:rsidRPr="001D520C">
        <w:rPr>
          <w:rFonts w:ascii="Times New Roman" w:eastAsia="Times New Roman" w:hAnsi="Times New Roman" w:cs="Times New Roman"/>
          <w:sz w:val="24"/>
          <w:szCs w:val="24"/>
        </w:rPr>
        <w:t xml:space="preserve"> у смислу материјалне и кадровске опремљености</w:t>
      </w:r>
      <w:r>
        <w:rPr>
          <w:rFonts w:ascii="Times New Roman" w:eastAsia="Times New Roman" w:hAnsi="Times New Roman" w:cs="Times New Roman"/>
          <w:sz w:val="24"/>
          <w:szCs w:val="24"/>
          <w:lang w:val="sr-Cyrl-RS"/>
        </w:rPr>
        <w:t xml:space="preserve"> биће</w:t>
      </w:r>
      <w:r w:rsidRPr="001D520C">
        <w:rPr>
          <w:rFonts w:ascii="Times New Roman" w:eastAsia="Times New Roman" w:hAnsi="Times New Roman" w:cs="Times New Roman"/>
          <w:sz w:val="24"/>
          <w:szCs w:val="24"/>
        </w:rPr>
        <w:t xml:space="preserve"> наведене су у Годишњем Плану за 20</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sr-Cyrl-RS"/>
        </w:rPr>
        <w:t>5</w:t>
      </w:r>
      <w:r w:rsidRPr="001D520C">
        <w:rPr>
          <w:rFonts w:ascii="Times New Roman" w:eastAsia="Times New Roman" w:hAnsi="Times New Roman" w:cs="Times New Roman"/>
          <w:sz w:val="24"/>
          <w:szCs w:val="24"/>
        </w:rPr>
        <w:t>-ту годину</w:t>
      </w:r>
      <w:r>
        <w:rPr>
          <w:rFonts w:ascii="Times New Roman" w:eastAsia="Times New Roman" w:hAnsi="Times New Roman" w:cs="Times New Roman"/>
          <w:sz w:val="24"/>
          <w:szCs w:val="24"/>
        </w:rPr>
        <w:t>.</w:t>
      </w:r>
    </w:p>
    <w:p w:rsidR="002128BC" w:rsidRDefault="002128BC" w:rsidP="002128BC">
      <w:pPr>
        <w:spacing w:after="0"/>
        <w:rPr>
          <w:rFonts w:ascii="Times New Roman" w:hAnsi="Times New Roman" w:cs="Times New Roman"/>
          <w:sz w:val="36"/>
          <w:szCs w:val="36"/>
          <w:lang w:val="sr-Cyrl-CS"/>
        </w:rPr>
      </w:pPr>
    </w:p>
    <w:p w:rsidR="002128BC" w:rsidRPr="00FF7B03" w:rsidRDefault="002128BC" w:rsidP="002128BC">
      <w:pPr>
        <w:spacing w:after="0"/>
        <w:rPr>
          <w:rFonts w:ascii="Times New Roman" w:hAnsi="Times New Roman" w:cs="Times New Roman"/>
          <w:sz w:val="36"/>
          <w:szCs w:val="36"/>
          <w:lang w:val="sr-Cyrl-CS"/>
        </w:rPr>
      </w:pPr>
    </w:p>
    <w:p w:rsidR="002128BC" w:rsidRDefault="002128BC" w:rsidP="002128BC">
      <w:pPr>
        <w:pStyle w:val="ListParagraph"/>
        <w:numPr>
          <w:ilvl w:val="0"/>
          <w:numId w:val="17"/>
        </w:numPr>
        <w:pBdr>
          <w:top w:val="nil"/>
          <w:left w:val="nil"/>
          <w:bottom w:val="nil"/>
          <w:right w:val="nil"/>
          <w:between w:val="nil"/>
        </w:pBdr>
        <w:spacing w:after="0" w:line="259" w:lineRule="auto"/>
        <w:jc w:val="both"/>
        <w:rPr>
          <w:rFonts w:ascii="Times New Roman" w:eastAsia="Times New Roman" w:hAnsi="Times New Roman" w:cs="Times New Roman"/>
          <w:b/>
          <w:sz w:val="24"/>
          <w:szCs w:val="24"/>
        </w:rPr>
      </w:pPr>
      <w:r w:rsidRPr="00C63616">
        <w:rPr>
          <w:rFonts w:ascii="Times New Roman" w:eastAsia="Times New Roman" w:hAnsi="Times New Roman" w:cs="Times New Roman"/>
          <w:b/>
          <w:sz w:val="24"/>
          <w:szCs w:val="24"/>
        </w:rPr>
        <w:t>Придржавање рокова про</w:t>
      </w:r>
      <w:r>
        <w:rPr>
          <w:rFonts w:ascii="Times New Roman" w:eastAsia="Times New Roman" w:hAnsi="Times New Roman" w:cs="Times New Roman"/>
          <w:b/>
          <w:sz w:val="24"/>
          <w:szCs w:val="24"/>
        </w:rPr>
        <w:t>писаних за поступање инспекције;</w:t>
      </w:r>
    </w:p>
    <w:p w:rsidR="002128BC" w:rsidRPr="00CA0207" w:rsidRDefault="002128BC" w:rsidP="002128BC">
      <w:pPr>
        <w:pStyle w:val="ListParagraph"/>
        <w:spacing w:after="0"/>
        <w:ind w:left="786"/>
        <w:rPr>
          <w:rFonts w:ascii="Times New Roman" w:eastAsia="Times New Roman" w:hAnsi="Times New Roman" w:cs="Times New Roman"/>
          <w:b/>
          <w:sz w:val="20"/>
          <w:szCs w:val="20"/>
        </w:rPr>
      </w:pPr>
    </w:p>
    <w:p w:rsidR="002128BC" w:rsidRPr="00037D82" w:rsidRDefault="002128BC" w:rsidP="002128BC">
      <w:pPr>
        <w:spacing w:after="0" w:line="240" w:lineRule="auto"/>
      </w:pPr>
      <w:r>
        <w:rPr>
          <w:rFonts w:ascii="Times New Roman" w:hAnsi="Times New Roman" w:cs="Times New Roman"/>
          <w:sz w:val="24"/>
          <w:szCs w:val="24"/>
        </w:rPr>
        <w:t xml:space="preserve">             </w:t>
      </w:r>
      <w:r w:rsidRPr="004B6D0C">
        <w:rPr>
          <w:rFonts w:ascii="Times New Roman" w:hAnsi="Times New Roman" w:cs="Times New Roman"/>
          <w:sz w:val="24"/>
          <w:szCs w:val="24"/>
        </w:rPr>
        <w:t>Инспектор з</w:t>
      </w:r>
      <w:r>
        <w:rPr>
          <w:rFonts w:ascii="Times New Roman" w:hAnsi="Times New Roman" w:cs="Times New Roman"/>
          <w:sz w:val="24"/>
          <w:szCs w:val="24"/>
        </w:rPr>
        <w:t xml:space="preserve">а </w:t>
      </w:r>
      <w:r>
        <w:rPr>
          <w:rFonts w:ascii="Times New Roman" w:hAnsi="Times New Roman" w:cs="Times New Roman"/>
          <w:sz w:val="24"/>
          <w:szCs w:val="24"/>
          <w:lang w:val="sr-Cyrl-RS"/>
        </w:rPr>
        <w:t>друмски саобраћај и путеве</w:t>
      </w:r>
      <w:r>
        <w:rPr>
          <w:rFonts w:ascii="Times New Roman" w:hAnsi="Times New Roman" w:cs="Times New Roman"/>
          <w:sz w:val="24"/>
          <w:szCs w:val="24"/>
        </w:rPr>
        <w:t xml:space="preserve"> у 202</w:t>
      </w:r>
      <w:r>
        <w:rPr>
          <w:rFonts w:ascii="Times New Roman" w:hAnsi="Times New Roman" w:cs="Times New Roman"/>
          <w:sz w:val="24"/>
          <w:szCs w:val="24"/>
          <w:lang w:val="sr-Cyrl-RS"/>
        </w:rPr>
        <w:t>4</w:t>
      </w:r>
      <w:r w:rsidRPr="004B6D0C">
        <w:rPr>
          <w:rFonts w:ascii="Times New Roman" w:hAnsi="Times New Roman" w:cs="Times New Roman"/>
          <w:sz w:val="24"/>
          <w:szCs w:val="24"/>
        </w:rPr>
        <w:t xml:space="preserve">. години </w:t>
      </w:r>
      <w:r>
        <w:rPr>
          <w:rFonts w:ascii="Times New Roman" w:hAnsi="Times New Roman" w:cs="Times New Roman"/>
          <w:sz w:val="24"/>
          <w:szCs w:val="24"/>
        </w:rPr>
        <w:t xml:space="preserve">приликом вршења инспекцијског надзора </w:t>
      </w:r>
      <w:r w:rsidRPr="004B6D0C">
        <w:rPr>
          <w:rFonts w:ascii="Times New Roman" w:hAnsi="Times New Roman" w:cs="Times New Roman"/>
          <w:sz w:val="24"/>
          <w:szCs w:val="24"/>
        </w:rPr>
        <w:t>се придржавао рокова прописаних Законом о инспекцијском надзору и Зак</w:t>
      </w:r>
      <w:r>
        <w:rPr>
          <w:rFonts w:ascii="Times New Roman" w:hAnsi="Times New Roman" w:cs="Times New Roman"/>
          <w:sz w:val="24"/>
          <w:szCs w:val="24"/>
        </w:rPr>
        <w:t>оном о општем управном поступку.</w:t>
      </w:r>
    </w:p>
    <w:p w:rsidR="002128BC" w:rsidRPr="001D11DA" w:rsidRDefault="002128BC" w:rsidP="002128BC">
      <w:pPr>
        <w:spacing w:after="0" w:line="240" w:lineRule="auto"/>
        <w:ind w:firstLine="720"/>
        <w:rPr>
          <w:rFonts w:ascii="Times New Roman" w:eastAsia="Times New Roman" w:hAnsi="Times New Roman" w:cs="Times New Roman"/>
          <w:sz w:val="16"/>
          <w:szCs w:val="16"/>
        </w:rPr>
      </w:pPr>
    </w:p>
    <w:p w:rsidR="002128BC" w:rsidRPr="00FF7B03" w:rsidRDefault="002128BC" w:rsidP="002128BC">
      <w:pPr>
        <w:pStyle w:val="ListParagraph"/>
        <w:spacing w:after="0" w:line="240" w:lineRule="auto"/>
        <w:ind w:left="786"/>
        <w:rPr>
          <w:rFonts w:ascii="Times New Roman" w:eastAsia="Times New Roman" w:hAnsi="Times New Roman" w:cs="Times New Roman"/>
          <w:b/>
          <w:sz w:val="32"/>
          <w:szCs w:val="32"/>
        </w:rPr>
      </w:pPr>
    </w:p>
    <w:p w:rsidR="002128BC" w:rsidRDefault="002128BC" w:rsidP="002128BC">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Законитост</w:t>
      </w:r>
      <w:r w:rsidRPr="00C63616">
        <w:rPr>
          <w:rFonts w:ascii="Times New Roman" w:eastAsia="Times New Roman" w:hAnsi="Times New Roman" w:cs="Times New Roman"/>
          <w:b/>
          <w:sz w:val="24"/>
          <w:szCs w:val="24"/>
        </w:rPr>
        <w:t xml:space="preserve"> управних аката донетих у инспекцијском надзору (број другостепених поступака, њихов исход, број покренутих </w:t>
      </w:r>
      <w:r>
        <w:rPr>
          <w:rFonts w:ascii="Times New Roman" w:eastAsia="Times New Roman" w:hAnsi="Times New Roman" w:cs="Times New Roman"/>
          <w:b/>
          <w:sz w:val="24"/>
          <w:szCs w:val="24"/>
        </w:rPr>
        <w:t>управних спорова и њихов исход);</w:t>
      </w:r>
    </w:p>
    <w:p w:rsidR="002128BC" w:rsidRPr="00DB1151" w:rsidRDefault="002128BC" w:rsidP="002128BC">
      <w:pPr>
        <w:pStyle w:val="ListParagraph"/>
        <w:spacing w:after="0" w:line="240" w:lineRule="auto"/>
        <w:ind w:left="786"/>
        <w:rPr>
          <w:rFonts w:ascii="Times New Roman" w:eastAsia="Times New Roman" w:hAnsi="Times New Roman" w:cs="Times New Roman"/>
          <w:b/>
          <w:sz w:val="20"/>
          <w:szCs w:val="20"/>
        </w:rPr>
      </w:pPr>
    </w:p>
    <w:p w:rsidR="002128BC" w:rsidRPr="001E1CBD" w:rsidRDefault="002128BC" w:rsidP="002128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 извештајном периоду </w:t>
      </w:r>
      <w:r w:rsidRPr="002B7D87">
        <w:rPr>
          <w:rFonts w:ascii="Times New Roman" w:eastAsia="Times New Roman" w:hAnsi="Times New Roman" w:cs="Times New Roman"/>
          <w:sz w:val="24"/>
          <w:szCs w:val="24"/>
        </w:rPr>
        <w:t>није било покренутих другостепених поступака</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нити покренутих </w:t>
      </w:r>
      <w:r w:rsidRPr="002B7D87">
        <w:rPr>
          <w:rFonts w:ascii="Times New Roman" w:eastAsia="Times New Roman" w:hAnsi="Times New Roman" w:cs="Times New Roman"/>
          <w:sz w:val="24"/>
          <w:szCs w:val="24"/>
        </w:rPr>
        <w:t>управних спорова.</w:t>
      </w:r>
    </w:p>
    <w:p w:rsidR="002128BC" w:rsidRPr="00FF7B03" w:rsidRDefault="002128BC" w:rsidP="002128BC">
      <w:pPr>
        <w:spacing w:after="0" w:line="240" w:lineRule="auto"/>
        <w:rPr>
          <w:rFonts w:ascii="Times New Roman" w:eastAsia="Times New Roman" w:hAnsi="Times New Roman" w:cs="Times New Roman"/>
          <w:sz w:val="36"/>
          <w:szCs w:val="36"/>
        </w:rPr>
      </w:pPr>
    </w:p>
    <w:p w:rsidR="002128BC" w:rsidRDefault="002128BC" w:rsidP="002128BC">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Поступање</w:t>
      </w:r>
      <w:r w:rsidRPr="00C63616">
        <w:rPr>
          <w:rFonts w:ascii="Times New Roman" w:eastAsia="Times New Roman" w:hAnsi="Times New Roman" w:cs="Times New Roman"/>
          <w:b/>
          <w:sz w:val="24"/>
          <w:szCs w:val="24"/>
        </w:rPr>
        <w:t xml:space="preserve"> у решавању приговора и притужби на рад инспекције, са исходима тог поступања, уз посебно истицање броја поднетих приговора и притужби и области рада на које су се односили</w:t>
      </w:r>
      <w:r>
        <w:rPr>
          <w:rFonts w:ascii="Times New Roman" w:eastAsia="Times New Roman" w:hAnsi="Times New Roman" w:cs="Times New Roman"/>
          <w:b/>
          <w:sz w:val="24"/>
          <w:szCs w:val="24"/>
        </w:rPr>
        <w:t>;</w:t>
      </w:r>
    </w:p>
    <w:p w:rsidR="002128BC" w:rsidRPr="00DB1151" w:rsidRDefault="002128BC" w:rsidP="002128BC">
      <w:pPr>
        <w:pStyle w:val="ListParagraph"/>
        <w:spacing w:after="0" w:line="240" w:lineRule="auto"/>
        <w:ind w:left="786"/>
        <w:rPr>
          <w:rFonts w:ascii="Times New Roman" w:eastAsia="Times New Roman" w:hAnsi="Times New Roman" w:cs="Times New Roman"/>
          <w:b/>
          <w:sz w:val="20"/>
          <w:szCs w:val="20"/>
        </w:rPr>
      </w:pPr>
    </w:p>
    <w:p w:rsidR="002128BC" w:rsidRPr="00543EAA" w:rsidRDefault="002128BC" w:rsidP="002128BC">
      <w:pPr>
        <w:spacing w:after="0" w:line="240" w:lineRule="auto"/>
        <w:rPr>
          <w:rFonts w:ascii="Times New Roman" w:hAnsi="Times New Roman" w:cs="Times New Roman"/>
          <w:sz w:val="24"/>
          <w:szCs w:val="24"/>
          <w:lang w:val="sr-Cyrl-RS"/>
        </w:rPr>
      </w:pPr>
      <w:r>
        <w:rPr>
          <w:rFonts w:ascii="Times New Roman" w:hAnsi="Times New Roman" w:cs="Times New Roman"/>
          <w:sz w:val="24"/>
          <w:szCs w:val="24"/>
        </w:rPr>
        <w:t xml:space="preserve">             У извештајном периоду није било</w:t>
      </w:r>
      <w:r w:rsidRPr="002B7D87">
        <w:rPr>
          <w:rFonts w:ascii="Times New Roman" w:hAnsi="Times New Roman" w:cs="Times New Roman"/>
          <w:sz w:val="24"/>
          <w:szCs w:val="24"/>
        </w:rPr>
        <w:t xml:space="preserve"> притужби на рад </w:t>
      </w:r>
      <w:r>
        <w:rPr>
          <w:rFonts w:ascii="Times New Roman" w:hAnsi="Times New Roman" w:cs="Times New Roman"/>
          <w:sz w:val="24"/>
          <w:szCs w:val="24"/>
        </w:rPr>
        <w:t xml:space="preserve">општинског </w:t>
      </w:r>
      <w:r>
        <w:rPr>
          <w:rFonts w:ascii="Times New Roman" w:hAnsi="Times New Roman" w:cs="Times New Roman"/>
          <w:sz w:val="24"/>
          <w:szCs w:val="24"/>
          <w:lang w:val="sr-Cyrl-RS"/>
        </w:rPr>
        <w:t xml:space="preserve">саобраћајног </w:t>
      </w:r>
      <w:r>
        <w:rPr>
          <w:rFonts w:ascii="Times New Roman" w:hAnsi="Times New Roman" w:cs="Times New Roman"/>
          <w:sz w:val="24"/>
          <w:szCs w:val="24"/>
        </w:rPr>
        <w:t>инспек</w:t>
      </w:r>
      <w:r>
        <w:rPr>
          <w:rFonts w:ascii="Times New Roman" w:hAnsi="Times New Roman" w:cs="Times New Roman"/>
          <w:sz w:val="24"/>
          <w:szCs w:val="24"/>
          <w:lang w:val="sr-Cyrl-RS"/>
        </w:rPr>
        <w:t xml:space="preserve">тора и инспектора </w:t>
      </w:r>
      <w:r w:rsidRPr="002B7D87">
        <w:rPr>
          <w:rFonts w:ascii="Times New Roman" w:hAnsi="Times New Roman" w:cs="Times New Roman"/>
          <w:sz w:val="24"/>
          <w:szCs w:val="24"/>
        </w:rPr>
        <w:t xml:space="preserve">за </w:t>
      </w:r>
      <w:r>
        <w:rPr>
          <w:rFonts w:ascii="Times New Roman" w:hAnsi="Times New Roman" w:cs="Times New Roman"/>
          <w:sz w:val="24"/>
          <w:szCs w:val="24"/>
          <w:lang w:val="sr-Cyrl-RS"/>
        </w:rPr>
        <w:t>путеве.</w:t>
      </w:r>
    </w:p>
    <w:p w:rsidR="002128BC" w:rsidRPr="00FF7B03" w:rsidRDefault="002128BC" w:rsidP="002128BC">
      <w:pPr>
        <w:spacing w:after="0" w:line="240" w:lineRule="auto"/>
        <w:rPr>
          <w:rFonts w:ascii="Times New Roman" w:eastAsia="Times New Roman" w:hAnsi="Times New Roman" w:cs="Times New Roman"/>
          <w:sz w:val="36"/>
          <w:szCs w:val="36"/>
        </w:rPr>
      </w:pPr>
    </w:p>
    <w:p w:rsidR="002128BC" w:rsidRDefault="002128BC" w:rsidP="002128BC">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Програмими</w:t>
      </w:r>
      <w:r w:rsidRPr="00894BB0">
        <w:rPr>
          <w:rFonts w:ascii="Times New Roman" w:eastAsia="Times New Roman" w:hAnsi="Times New Roman" w:cs="Times New Roman"/>
          <w:b/>
          <w:sz w:val="24"/>
          <w:szCs w:val="24"/>
        </w:rPr>
        <w:t xml:space="preserve"> стручног усавршавања који су похађали инспектори, односно службеници овлашћени за вршење инспекцијског надзора (област стручног усавршавања и тематске целине програма обуке, као и број учесника у свакој тематској целини, а ако је по завршетку програма вршена провера знања учесник</w:t>
      </w:r>
      <w:r>
        <w:rPr>
          <w:rFonts w:ascii="Times New Roman" w:eastAsia="Times New Roman" w:hAnsi="Times New Roman" w:cs="Times New Roman"/>
          <w:b/>
          <w:sz w:val="24"/>
          <w:szCs w:val="24"/>
        </w:rPr>
        <w:t>а и подаци о оствареном успеху);</w:t>
      </w:r>
    </w:p>
    <w:p w:rsidR="002128BC" w:rsidRPr="00DB1151" w:rsidRDefault="002128BC" w:rsidP="002128BC">
      <w:pPr>
        <w:pStyle w:val="ListParagraph"/>
        <w:spacing w:after="0" w:line="240" w:lineRule="auto"/>
        <w:ind w:left="786"/>
        <w:rPr>
          <w:rFonts w:ascii="Times New Roman" w:eastAsia="Times New Roman" w:hAnsi="Times New Roman" w:cs="Times New Roman"/>
          <w:b/>
          <w:sz w:val="20"/>
          <w:szCs w:val="20"/>
        </w:rPr>
      </w:pPr>
    </w:p>
    <w:p w:rsidR="002128BC" w:rsidRPr="00543EAA" w:rsidRDefault="002128BC" w:rsidP="002128BC">
      <w:pPr>
        <w:spacing w:after="0" w:line="240" w:lineRule="auto"/>
        <w:ind w:firstLine="786"/>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Током 202</w:t>
      </w:r>
      <w:r>
        <w:rPr>
          <w:rFonts w:ascii="Times New Roman" w:eastAsia="Times New Roman" w:hAnsi="Times New Roman" w:cs="Times New Roman"/>
          <w:sz w:val="24"/>
          <w:szCs w:val="24"/>
          <w:lang w:val="sr-Cyrl-RS"/>
        </w:rPr>
        <w:t>4</w:t>
      </w:r>
      <w:r>
        <w:rPr>
          <w:rFonts w:ascii="Times New Roman" w:eastAsia="Times New Roman" w:hAnsi="Times New Roman" w:cs="Times New Roman"/>
          <w:sz w:val="24"/>
          <w:szCs w:val="24"/>
        </w:rPr>
        <w:t xml:space="preserve">.године </w:t>
      </w:r>
      <w:r>
        <w:rPr>
          <w:rFonts w:ascii="Times New Roman" w:eastAsia="Times New Roman" w:hAnsi="Times New Roman" w:cs="Times New Roman"/>
          <w:sz w:val="24"/>
          <w:szCs w:val="24"/>
          <w:lang w:val="sr-Cyrl-RS"/>
        </w:rPr>
        <w:t>поступајући инспектор није присуствовао обукама.</w:t>
      </w:r>
    </w:p>
    <w:p w:rsidR="002128BC" w:rsidRPr="00FF7B03" w:rsidRDefault="002128BC" w:rsidP="002128BC">
      <w:pPr>
        <w:spacing w:after="0" w:line="240" w:lineRule="auto"/>
        <w:ind w:left="786"/>
        <w:rPr>
          <w:rFonts w:ascii="Times New Roman" w:eastAsia="Times New Roman" w:hAnsi="Times New Roman" w:cs="Times New Roman"/>
          <w:sz w:val="36"/>
          <w:szCs w:val="36"/>
        </w:rPr>
      </w:pPr>
    </w:p>
    <w:p w:rsidR="002128BC" w:rsidRDefault="002128BC" w:rsidP="002128BC">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Иницијативе </w:t>
      </w:r>
      <w:r w:rsidRPr="00894BB0">
        <w:rPr>
          <w:rFonts w:ascii="Times New Roman" w:eastAsia="Times New Roman" w:hAnsi="Times New Roman" w:cs="Times New Roman"/>
          <w:b/>
          <w:sz w:val="24"/>
          <w:szCs w:val="24"/>
        </w:rPr>
        <w:t>за измене и допуне закона и других прописа;</w:t>
      </w:r>
    </w:p>
    <w:p w:rsidR="002128BC" w:rsidRPr="00DB1151" w:rsidRDefault="002128BC" w:rsidP="002128BC">
      <w:pPr>
        <w:pStyle w:val="ListParagraph"/>
        <w:spacing w:after="0" w:line="240" w:lineRule="auto"/>
        <w:ind w:left="786"/>
        <w:rPr>
          <w:rFonts w:ascii="Times New Roman" w:eastAsia="Times New Roman" w:hAnsi="Times New Roman" w:cs="Times New Roman"/>
          <w:b/>
          <w:sz w:val="20"/>
          <w:szCs w:val="20"/>
        </w:rPr>
      </w:pPr>
    </w:p>
    <w:p w:rsidR="002128BC" w:rsidRPr="00555228" w:rsidRDefault="002128BC" w:rsidP="002128BC">
      <w:pPr>
        <w:spacing w:after="0" w:line="240" w:lineRule="auto"/>
        <w:ind w:firstLine="786"/>
        <w:rPr>
          <w:rFonts w:ascii="Times New Roman" w:hAnsi="Times New Roman" w:cs="Times New Roman"/>
          <w:sz w:val="24"/>
          <w:szCs w:val="24"/>
        </w:rPr>
      </w:pPr>
      <w:r w:rsidRPr="00037D82">
        <w:rPr>
          <w:rFonts w:ascii="Times New Roman" w:hAnsi="Times New Roman" w:cs="Times New Roman"/>
          <w:sz w:val="24"/>
          <w:szCs w:val="24"/>
        </w:rPr>
        <w:lastRenderedPageBreak/>
        <w:t xml:space="preserve">У </w:t>
      </w:r>
      <w:r>
        <w:rPr>
          <w:rFonts w:ascii="Times New Roman" w:hAnsi="Times New Roman" w:cs="Times New Roman"/>
          <w:sz w:val="24"/>
          <w:szCs w:val="24"/>
        </w:rPr>
        <w:t xml:space="preserve">извештајном периоду инспектор је предлагао измене и допуне </w:t>
      </w:r>
      <w:r>
        <w:rPr>
          <w:rFonts w:ascii="Times New Roman" w:hAnsi="Times New Roman" w:cs="Times New Roman"/>
          <w:sz w:val="24"/>
          <w:szCs w:val="24"/>
          <w:lang w:val="sr-Cyrl-RS"/>
        </w:rPr>
        <w:t xml:space="preserve">сл. </w:t>
      </w:r>
      <w:r>
        <w:rPr>
          <w:rFonts w:ascii="Times New Roman" w:hAnsi="Times New Roman" w:cs="Times New Roman"/>
          <w:sz w:val="24"/>
          <w:szCs w:val="24"/>
        </w:rPr>
        <w:t>општинских одлука</w:t>
      </w:r>
      <w:r>
        <w:rPr>
          <w:rFonts w:ascii="Times New Roman" w:hAnsi="Times New Roman" w:cs="Times New Roman"/>
          <w:sz w:val="24"/>
          <w:szCs w:val="24"/>
          <w:lang w:val="sr-Cyrl-RS"/>
        </w:rPr>
        <w:t xml:space="preserve">: </w:t>
      </w:r>
      <w:r w:rsidRPr="00555228">
        <w:rPr>
          <w:rFonts w:ascii="Times New Roman" w:hAnsi="Times New Roman" w:cs="Times New Roman"/>
          <w:sz w:val="24"/>
          <w:szCs w:val="24"/>
        </w:rPr>
        <w:t>Одлука о ауто-такси</w:t>
      </w:r>
      <w:r w:rsidRPr="00555228">
        <w:rPr>
          <w:rFonts w:ascii="Times New Roman" w:hAnsi="Times New Roman" w:cs="Times New Roman"/>
          <w:sz w:val="24"/>
          <w:szCs w:val="24"/>
          <w:lang w:val="sr-Cyrl-RS"/>
        </w:rPr>
        <w:t xml:space="preserve"> </w:t>
      </w:r>
      <w:r w:rsidRPr="00555228">
        <w:rPr>
          <w:rFonts w:ascii="Times New Roman" w:hAnsi="Times New Roman" w:cs="Times New Roman"/>
          <w:sz w:val="24"/>
          <w:szCs w:val="24"/>
        </w:rPr>
        <w:t>превозу</w:t>
      </w:r>
      <w:r w:rsidRPr="00555228">
        <w:rPr>
          <w:rFonts w:ascii="Times New Roman" w:hAnsi="Times New Roman" w:cs="Times New Roman"/>
          <w:sz w:val="24"/>
          <w:szCs w:val="24"/>
          <w:lang w:val="sr-Cyrl-RS"/>
        </w:rPr>
        <w:t xml:space="preserve"> </w:t>
      </w:r>
      <w:r w:rsidRPr="00555228">
        <w:rPr>
          <w:rFonts w:ascii="Times New Roman" w:hAnsi="Times New Roman" w:cs="Times New Roman"/>
          <w:sz w:val="24"/>
          <w:szCs w:val="24"/>
        </w:rPr>
        <w:t>путника</w:t>
      </w:r>
      <w:r w:rsidRPr="00555228">
        <w:rPr>
          <w:rFonts w:ascii="Times New Roman" w:hAnsi="Times New Roman" w:cs="Times New Roman"/>
          <w:sz w:val="24"/>
          <w:szCs w:val="24"/>
          <w:lang w:val="sr-Cyrl-RS"/>
        </w:rPr>
        <w:t xml:space="preserve"> на територији општине Велика Плана </w:t>
      </w:r>
      <w:r w:rsidRPr="00555228">
        <w:rPr>
          <w:rFonts w:ascii="Times New Roman" w:hAnsi="Times New Roman" w:cs="Times New Roman"/>
          <w:sz w:val="24"/>
          <w:szCs w:val="24"/>
        </w:rPr>
        <w:t xml:space="preserve">("Међуопштински сл. лист", бр. </w:t>
      </w:r>
      <w:r>
        <w:rPr>
          <w:rFonts w:ascii="Times New Roman" w:hAnsi="Times New Roman" w:cs="Times New Roman"/>
          <w:sz w:val="24"/>
          <w:szCs w:val="24"/>
          <w:lang w:val="sr-Cyrl-RS"/>
        </w:rPr>
        <w:t>1</w:t>
      </w:r>
      <w:r w:rsidRPr="00555228">
        <w:rPr>
          <w:rFonts w:ascii="Times New Roman" w:hAnsi="Times New Roman" w:cs="Times New Roman"/>
          <w:sz w:val="24"/>
          <w:szCs w:val="24"/>
        </w:rPr>
        <w:t>/20</w:t>
      </w:r>
      <w:r w:rsidRPr="00555228">
        <w:rPr>
          <w:rFonts w:ascii="Times New Roman" w:hAnsi="Times New Roman" w:cs="Times New Roman"/>
          <w:sz w:val="24"/>
          <w:szCs w:val="24"/>
          <w:lang w:val="sr-Cyrl-RS"/>
        </w:rPr>
        <w:t>17</w:t>
      </w: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и </w:t>
      </w:r>
      <w:r w:rsidRPr="00555228">
        <w:rPr>
          <w:rFonts w:ascii="Times New Roman" w:hAnsi="Times New Roman" w:cs="Times New Roman"/>
          <w:sz w:val="24"/>
          <w:szCs w:val="24"/>
        </w:rPr>
        <w:t>Одлука</w:t>
      </w:r>
      <w:r w:rsidRPr="00555228">
        <w:rPr>
          <w:rFonts w:ascii="Times New Roman" w:hAnsi="Times New Roman" w:cs="Times New Roman"/>
          <w:sz w:val="24"/>
          <w:szCs w:val="24"/>
          <w:lang w:val="sr-Cyrl-RS"/>
        </w:rPr>
        <w:t xml:space="preserve"> о </w:t>
      </w:r>
      <w:r w:rsidRPr="00555228">
        <w:rPr>
          <w:rFonts w:ascii="Times New Roman" w:hAnsi="Times New Roman" w:cs="Times New Roman"/>
          <w:sz w:val="24"/>
          <w:szCs w:val="24"/>
        </w:rPr>
        <w:t>некатегорисаним</w:t>
      </w:r>
      <w:r w:rsidRPr="00555228">
        <w:rPr>
          <w:rFonts w:ascii="Times New Roman" w:hAnsi="Times New Roman" w:cs="Times New Roman"/>
          <w:sz w:val="24"/>
          <w:szCs w:val="24"/>
          <w:lang w:val="sr-Cyrl-RS"/>
        </w:rPr>
        <w:t xml:space="preserve"> </w:t>
      </w:r>
      <w:r w:rsidRPr="00555228">
        <w:rPr>
          <w:rFonts w:ascii="Times New Roman" w:hAnsi="Times New Roman" w:cs="Times New Roman"/>
          <w:sz w:val="24"/>
          <w:szCs w:val="24"/>
        </w:rPr>
        <w:t>путевима у општој</w:t>
      </w:r>
      <w:r w:rsidRPr="00555228">
        <w:rPr>
          <w:rFonts w:ascii="Times New Roman" w:hAnsi="Times New Roman" w:cs="Times New Roman"/>
          <w:sz w:val="24"/>
          <w:szCs w:val="24"/>
          <w:lang w:val="sr-Cyrl-RS"/>
        </w:rPr>
        <w:t xml:space="preserve"> </w:t>
      </w:r>
      <w:r w:rsidRPr="00555228">
        <w:rPr>
          <w:rFonts w:ascii="Times New Roman" w:hAnsi="Times New Roman" w:cs="Times New Roman"/>
          <w:sz w:val="24"/>
          <w:szCs w:val="24"/>
        </w:rPr>
        <w:t>употреби</w:t>
      </w:r>
      <w:r w:rsidRPr="00555228">
        <w:rPr>
          <w:rFonts w:ascii="Times New Roman" w:hAnsi="Times New Roman" w:cs="Times New Roman"/>
          <w:sz w:val="24"/>
          <w:szCs w:val="24"/>
          <w:lang w:val="sr-Cyrl-RS"/>
        </w:rPr>
        <w:t xml:space="preserve"> </w:t>
      </w:r>
      <w:r w:rsidRPr="00555228">
        <w:rPr>
          <w:rFonts w:ascii="Times New Roman" w:hAnsi="Times New Roman" w:cs="Times New Roman"/>
          <w:sz w:val="24"/>
          <w:szCs w:val="24"/>
        </w:rPr>
        <w:t>натериторији</w:t>
      </w:r>
      <w:r w:rsidRPr="00555228">
        <w:rPr>
          <w:rFonts w:ascii="Times New Roman" w:hAnsi="Times New Roman" w:cs="Times New Roman"/>
          <w:sz w:val="24"/>
          <w:szCs w:val="24"/>
          <w:lang w:val="sr-Cyrl-RS"/>
        </w:rPr>
        <w:t xml:space="preserve"> </w:t>
      </w:r>
      <w:r w:rsidRPr="00555228">
        <w:rPr>
          <w:rFonts w:ascii="Times New Roman" w:hAnsi="Times New Roman" w:cs="Times New Roman"/>
          <w:sz w:val="24"/>
          <w:szCs w:val="24"/>
        </w:rPr>
        <w:t>општине</w:t>
      </w:r>
      <w:r w:rsidRPr="00555228">
        <w:rPr>
          <w:rFonts w:ascii="Times New Roman" w:hAnsi="Times New Roman" w:cs="Times New Roman"/>
          <w:sz w:val="24"/>
          <w:szCs w:val="24"/>
          <w:lang w:val="sr-Cyrl-RS"/>
        </w:rPr>
        <w:t xml:space="preserve"> </w:t>
      </w:r>
      <w:r w:rsidRPr="00555228">
        <w:rPr>
          <w:rFonts w:ascii="Times New Roman" w:hAnsi="Times New Roman" w:cs="Times New Roman"/>
          <w:sz w:val="24"/>
          <w:szCs w:val="24"/>
        </w:rPr>
        <w:t>Велика Плана ("Међуопштински сл. лист", бр. 10/77);</w:t>
      </w:r>
    </w:p>
    <w:p w:rsidR="002128BC" w:rsidRPr="00FF7B03" w:rsidRDefault="002128BC" w:rsidP="002128BC">
      <w:pPr>
        <w:spacing w:after="0" w:line="240" w:lineRule="auto"/>
        <w:ind w:left="786"/>
        <w:rPr>
          <w:rFonts w:ascii="Times New Roman" w:eastAsia="Times New Roman" w:hAnsi="Times New Roman" w:cs="Times New Roman"/>
          <w:b/>
          <w:sz w:val="36"/>
          <w:szCs w:val="36"/>
          <w:lang w:val="sr-Cyrl-RS"/>
        </w:rPr>
      </w:pPr>
    </w:p>
    <w:p w:rsidR="002128BC" w:rsidRDefault="002128BC" w:rsidP="002128BC">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М</w:t>
      </w:r>
      <w:r w:rsidRPr="003006B5">
        <w:rPr>
          <w:rFonts w:ascii="Times New Roman" w:eastAsia="Times New Roman" w:hAnsi="Times New Roman" w:cs="Times New Roman"/>
          <w:b/>
          <w:sz w:val="24"/>
          <w:szCs w:val="24"/>
        </w:rPr>
        <w:t>ер</w:t>
      </w:r>
      <w:r>
        <w:rPr>
          <w:rFonts w:ascii="Times New Roman" w:eastAsia="Times New Roman" w:hAnsi="Times New Roman" w:cs="Times New Roman"/>
          <w:b/>
          <w:sz w:val="24"/>
          <w:szCs w:val="24"/>
        </w:rPr>
        <w:t>е</w:t>
      </w:r>
      <w:r w:rsidRPr="003006B5">
        <w:rPr>
          <w:rFonts w:ascii="Times New Roman" w:eastAsia="Times New Roman" w:hAnsi="Times New Roman" w:cs="Times New Roman"/>
          <w:b/>
          <w:sz w:val="24"/>
          <w:szCs w:val="24"/>
        </w:rPr>
        <w:t xml:space="preserve"> и провер</w:t>
      </w:r>
      <w:r>
        <w:rPr>
          <w:rFonts w:ascii="Times New Roman" w:eastAsia="Times New Roman" w:hAnsi="Times New Roman" w:cs="Times New Roman"/>
          <w:b/>
          <w:sz w:val="24"/>
          <w:szCs w:val="24"/>
        </w:rPr>
        <w:t>е</w:t>
      </w:r>
      <w:r w:rsidRPr="003006B5">
        <w:rPr>
          <w:rFonts w:ascii="Times New Roman" w:eastAsia="Times New Roman" w:hAnsi="Times New Roman" w:cs="Times New Roman"/>
          <w:b/>
          <w:sz w:val="24"/>
          <w:szCs w:val="24"/>
        </w:rPr>
        <w:t xml:space="preserve"> предузет</w:t>
      </w:r>
      <w:r>
        <w:rPr>
          <w:rFonts w:ascii="Times New Roman" w:eastAsia="Times New Roman" w:hAnsi="Times New Roman" w:cs="Times New Roman"/>
          <w:b/>
          <w:sz w:val="24"/>
          <w:szCs w:val="24"/>
        </w:rPr>
        <w:t>е</w:t>
      </w:r>
      <w:r w:rsidRPr="003006B5">
        <w:rPr>
          <w:rFonts w:ascii="Times New Roman" w:eastAsia="Times New Roman" w:hAnsi="Times New Roman" w:cs="Times New Roman"/>
          <w:b/>
          <w:sz w:val="24"/>
          <w:szCs w:val="24"/>
        </w:rPr>
        <w:t xml:space="preserve"> у циљу потпуности и ажурности п</w:t>
      </w:r>
      <w:r>
        <w:rPr>
          <w:rFonts w:ascii="Times New Roman" w:eastAsia="Times New Roman" w:hAnsi="Times New Roman" w:cs="Times New Roman"/>
          <w:b/>
          <w:sz w:val="24"/>
          <w:szCs w:val="24"/>
        </w:rPr>
        <w:t>одатака у информационом систему;</w:t>
      </w:r>
    </w:p>
    <w:p w:rsidR="002128BC" w:rsidRPr="00DB1151" w:rsidRDefault="002128BC" w:rsidP="002128BC">
      <w:pPr>
        <w:pStyle w:val="ListParagraph"/>
        <w:spacing w:after="0" w:line="240" w:lineRule="auto"/>
        <w:ind w:left="786"/>
        <w:rPr>
          <w:rFonts w:ascii="Times New Roman" w:eastAsia="Times New Roman" w:hAnsi="Times New Roman" w:cs="Times New Roman"/>
          <w:b/>
          <w:sz w:val="20"/>
          <w:szCs w:val="20"/>
        </w:rPr>
      </w:pPr>
    </w:p>
    <w:p w:rsidR="002128BC" w:rsidRDefault="002128BC" w:rsidP="002128BC">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7F710E">
        <w:rPr>
          <w:rFonts w:ascii="Times New Roman" w:hAnsi="Times New Roman" w:cs="Times New Roman"/>
          <w:sz w:val="24"/>
          <w:szCs w:val="24"/>
        </w:rPr>
        <w:t xml:space="preserve">Инспекција за </w:t>
      </w:r>
      <w:r>
        <w:rPr>
          <w:rFonts w:ascii="Times New Roman" w:hAnsi="Times New Roman" w:cs="Times New Roman"/>
          <w:sz w:val="24"/>
          <w:szCs w:val="24"/>
          <w:lang w:val="sr-Cyrl-RS"/>
        </w:rPr>
        <w:t>саобраћај и путеве</w:t>
      </w:r>
      <w:r>
        <w:rPr>
          <w:rFonts w:ascii="Times New Roman" w:hAnsi="Times New Roman" w:cs="Times New Roman"/>
          <w:sz w:val="24"/>
          <w:szCs w:val="24"/>
        </w:rPr>
        <w:t xml:space="preserve"> О</w:t>
      </w:r>
      <w:r>
        <w:rPr>
          <w:rFonts w:ascii="Times New Roman" w:hAnsi="Times New Roman" w:cs="Times New Roman"/>
          <w:sz w:val="24"/>
          <w:szCs w:val="24"/>
          <w:lang w:val="sr-Cyrl-RS"/>
        </w:rPr>
        <w:t>дељења Општинске управе Велика Плана</w:t>
      </w:r>
      <w:r w:rsidRPr="007F710E">
        <w:rPr>
          <w:rFonts w:ascii="Times New Roman" w:hAnsi="Times New Roman" w:cs="Times New Roman"/>
          <w:sz w:val="24"/>
          <w:szCs w:val="24"/>
        </w:rPr>
        <w:t xml:space="preserve"> не р</w:t>
      </w:r>
      <w:r>
        <w:rPr>
          <w:rFonts w:ascii="Times New Roman" w:hAnsi="Times New Roman" w:cs="Times New Roman"/>
          <w:sz w:val="24"/>
          <w:szCs w:val="24"/>
        </w:rPr>
        <w:t>асполаже информационим системом</w:t>
      </w:r>
      <w:r w:rsidRPr="007F710E">
        <w:rPr>
          <w:rFonts w:ascii="Times New Roman" w:eastAsia="Times New Roman" w:hAnsi="Times New Roman" w:cs="Times New Roman"/>
          <w:sz w:val="24"/>
          <w:szCs w:val="24"/>
        </w:rPr>
        <w:t xml:space="preserve"> Е-инспектор.</w:t>
      </w:r>
    </w:p>
    <w:p w:rsidR="002128BC" w:rsidRDefault="002128BC" w:rsidP="002128B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И</w:t>
      </w:r>
      <w:r w:rsidRPr="00DB608E">
        <w:rPr>
          <w:rFonts w:ascii="Times New Roman" w:hAnsi="Times New Roman" w:cs="Times New Roman"/>
          <w:sz w:val="24"/>
          <w:szCs w:val="24"/>
        </w:rPr>
        <w:t>нсп</w:t>
      </w:r>
      <w:r>
        <w:rPr>
          <w:rFonts w:ascii="Times New Roman" w:hAnsi="Times New Roman" w:cs="Times New Roman"/>
          <w:sz w:val="24"/>
          <w:szCs w:val="24"/>
        </w:rPr>
        <w:t>ектор</w:t>
      </w:r>
      <w:r w:rsidRPr="00DB608E">
        <w:rPr>
          <w:rFonts w:ascii="Times New Roman" w:hAnsi="Times New Roman" w:cs="Times New Roman"/>
          <w:sz w:val="24"/>
          <w:szCs w:val="24"/>
        </w:rPr>
        <w:t xml:space="preserve"> у свом раду за потребе инспекцијског надзора користи информационе податке АПР, РГЗ, добија податке од МУП РС и користи их у складу са одредбама Закона о заштити података о личности, а служи с</w:t>
      </w:r>
      <w:r>
        <w:rPr>
          <w:rFonts w:ascii="Times New Roman" w:hAnsi="Times New Roman" w:cs="Times New Roman"/>
          <w:sz w:val="24"/>
          <w:szCs w:val="24"/>
        </w:rPr>
        <w:t xml:space="preserve">е и евиденцијама података Одељења за урбанизам, комунално стамбено и имовинско правне послове и Одељења за привредни и економски развој ОУ општине </w:t>
      </w:r>
      <w:r>
        <w:rPr>
          <w:rFonts w:ascii="Times New Roman" w:hAnsi="Times New Roman" w:cs="Times New Roman"/>
          <w:sz w:val="24"/>
          <w:szCs w:val="24"/>
          <w:lang w:val="sr-Cyrl-RS"/>
        </w:rPr>
        <w:t>Велика Плана</w:t>
      </w:r>
      <w:r w:rsidRPr="00DB608E">
        <w:rPr>
          <w:rFonts w:ascii="Times New Roman" w:hAnsi="Times New Roman" w:cs="Times New Roman"/>
          <w:sz w:val="24"/>
          <w:szCs w:val="24"/>
        </w:rPr>
        <w:t>. Истовремено се врши евидентирање предмета кроз референтске књиге</w:t>
      </w:r>
      <w:r>
        <w:rPr>
          <w:rFonts w:ascii="Times New Roman" w:hAnsi="Times New Roman" w:cs="Times New Roman"/>
          <w:sz w:val="24"/>
          <w:szCs w:val="24"/>
        </w:rPr>
        <w:t xml:space="preserve"> и електронску евиденциону базу предмета</w:t>
      </w:r>
      <w:r w:rsidRPr="00DB608E">
        <w:rPr>
          <w:rFonts w:ascii="Times New Roman" w:hAnsi="Times New Roman" w:cs="Times New Roman"/>
          <w:sz w:val="24"/>
          <w:szCs w:val="24"/>
        </w:rPr>
        <w:t>.</w:t>
      </w:r>
    </w:p>
    <w:p w:rsidR="002128BC" w:rsidRPr="00FF7B03" w:rsidRDefault="002128BC" w:rsidP="002128BC">
      <w:pPr>
        <w:spacing w:after="0" w:line="240" w:lineRule="auto"/>
        <w:rPr>
          <w:rFonts w:ascii="Times New Roman" w:hAnsi="Times New Roman" w:cs="Times New Roman"/>
          <w:sz w:val="36"/>
          <w:szCs w:val="36"/>
        </w:rPr>
      </w:pPr>
    </w:p>
    <w:p w:rsidR="002128BC" w:rsidRPr="006A4360" w:rsidRDefault="002128BC" w:rsidP="002128BC">
      <w:pPr>
        <w:pStyle w:val="ListParagraph"/>
        <w:numPr>
          <w:ilvl w:val="0"/>
          <w:numId w:val="17"/>
        </w:numPr>
        <w:pBdr>
          <w:top w:val="nil"/>
          <w:left w:val="nil"/>
          <w:bottom w:val="nil"/>
          <w:right w:val="nil"/>
          <w:between w:val="nil"/>
        </w:pBdr>
        <w:spacing w:after="0" w:line="240" w:lineRule="auto"/>
        <w:jc w:val="both"/>
        <w:rPr>
          <w:rFonts w:ascii="Times New Roman" w:hAnsi="Times New Roman" w:cs="Times New Roman"/>
          <w:sz w:val="24"/>
          <w:szCs w:val="24"/>
        </w:rPr>
      </w:pPr>
      <w:r w:rsidRPr="00AE3D3E">
        <w:rPr>
          <w:rFonts w:ascii="Times New Roman" w:eastAsia="Times New Roman" w:hAnsi="Times New Roman" w:cs="Times New Roman"/>
          <w:b/>
          <w:sz w:val="24"/>
          <w:szCs w:val="24"/>
          <w:lang w:val="sr-Cyrl-RS"/>
        </w:rPr>
        <w:t>Сарадња са другим органима, имаоцима јавних овлашћења;</w:t>
      </w:r>
    </w:p>
    <w:p w:rsidR="002128BC" w:rsidRPr="00DB1151" w:rsidRDefault="002128BC" w:rsidP="002128BC">
      <w:pPr>
        <w:spacing w:after="0" w:line="240" w:lineRule="auto"/>
        <w:ind w:left="426"/>
        <w:rPr>
          <w:rFonts w:ascii="Times New Roman" w:hAnsi="Times New Roman" w:cs="Times New Roman"/>
          <w:sz w:val="20"/>
          <w:szCs w:val="20"/>
        </w:rPr>
      </w:pPr>
    </w:p>
    <w:p w:rsidR="002128BC" w:rsidRDefault="002128BC" w:rsidP="002128BC">
      <w:pPr>
        <w:spacing w:after="0" w:line="240" w:lineRule="auto"/>
        <w:ind w:firstLine="851"/>
        <w:rPr>
          <w:rFonts w:ascii="Times New Roman" w:eastAsia="TimesNewRoman" w:hAnsi="Times New Roman" w:cs="Times New Roman"/>
          <w:sz w:val="24"/>
          <w:szCs w:val="24"/>
          <w:lang w:val="sr-Cyrl-RS"/>
        </w:rPr>
      </w:pPr>
      <w:r w:rsidRPr="00613B9E">
        <w:rPr>
          <w:rFonts w:ascii="Times New Roman" w:eastAsia="TimesNewRoman" w:hAnsi="Times New Roman" w:cs="Times New Roman"/>
          <w:sz w:val="24"/>
          <w:szCs w:val="24"/>
          <w:lang w:val="sr-Cyrl-RS"/>
        </w:rPr>
        <w:t>У 20</w:t>
      </w:r>
      <w:r>
        <w:rPr>
          <w:rFonts w:ascii="Times New Roman" w:eastAsia="TimesNewRoman" w:hAnsi="Times New Roman" w:cs="Times New Roman"/>
          <w:sz w:val="24"/>
          <w:szCs w:val="24"/>
          <w:lang w:val="sr-Cyrl-RS"/>
        </w:rPr>
        <w:t>24</w:t>
      </w:r>
      <w:r w:rsidRPr="00613B9E">
        <w:rPr>
          <w:rFonts w:ascii="Times New Roman" w:eastAsia="TimesNewRoman" w:hAnsi="Times New Roman" w:cs="Times New Roman"/>
          <w:sz w:val="24"/>
          <w:szCs w:val="24"/>
          <w:lang w:val="sr-Cyrl-RS"/>
        </w:rPr>
        <w:t>. години саоб</w:t>
      </w:r>
      <w:r w:rsidRPr="00613B9E">
        <w:rPr>
          <w:rFonts w:ascii="Times New Roman" w:eastAsia="TimesNewRoman" w:hAnsi="Times New Roman" w:cs="Times New Roman"/>
          <w:sz w:val="24"/>
          <w:szCs w:val="24"/>
        </w:rPr>
        <w:t>раћајна инспекција</w:t>
      </w:r>
      <w:r w:rsidRPr="00613B9E">
        <w:rPr>
          <w:rFonts w:ascii="Times New Roman" w:eastAsia="TimesNewRoman" w:hAnsi="Times New Roman" w:cs="Times New Roman"/>
          <w:sz w:val="24"/>
          <w:szCs w:val="24"/>
          <w:lang w:val="sr-Cyrl-RS"/>
        </w:rPr>
        <w:t xml:space="preserve"> и инспекција за путеве општинске управе општине Велика Плана је</w:t>
      </w:r>
      <w:r w:rsidRPr="00613B9E">
        <w:rPr>
          <w:rFonts w:ascii="Times New Roman" w:eastAsia="TimesNewRoman" w:hAnsi="Times New Roman" w:cs="Times New Roman"/>
          <w:sz w:val="24"/>
          <w:szCs w:val="24"/>
        </w:rPr>
        <w:t xml:space="preserve"> сарађ</w:t>
      </w:r>
      <w:r w:rsidRPr="00613B9E">
        <w:rPr>
          <w:rFonts w:ascii="Times New Roman" w:eastAsia="TimesNewRoman" w:hAnsi="Times New Roman" w:cs="Times New Roman"/>
          <w:sz w:val="24"/>
          <w:szCs w:val="24"/>
          <w:lang w:val="sr-Cyrl-RS"/>
        </w:rPr>
        <w:t>ивала</w:t>
      </w:r>
      <w:r w:rsidRPr="00613B9E">
        <w:rPr>
          <w:rFonts w:ascii="Times New Roman" w:eastAsia="TimesNewRoman" w:hAnsi="Times New Roman" w:cs="Times New Roman"/>
          <w:sz w:val="24"/>
          <w:szCs w:val="24"/>
        </w:rPr>
        <w:t xml:space="preserve"> са другим</w:t>
      </w:r>
      <w:r w:rsidRPr="00613B9E">
        <w:rPr>
          <w:rFonts w:ascii="Times New Roman" w:eastAsia="TimesNewRoman" w:hAnsi="Times New Roman" w:cs="Times New Roman"/>
          <w:sz w:val="24"/>
          <w:szCs w:val="24"/>
          <w:lang w:val="sr-Cyrl-RS"/>
        </w:rPr>
        <w:t xml:space="preserve"> надлежним ин</w:t>
      </w:r>
      <w:r w:rsidRPr="00613B9E">
        <w:rPr>
          <w:rFonts w:ascii="Times New Roman" w:eastAsia="TimesNewRoman" w:hAnsi="Times New Roman" w:cs="Times New Roman"/>
          <w:sz w:val="24"/>
          <w:szCs w:val="24"/>
        </w:rPr>
        <w:t xml:space="preserve">спекцијама, саобраћајном </w:t>
      </w:r>
    </w:p>
    <w:p w:rsidR="002128BC" w:rsidRDefault="002128BC" w:rsidP="002128BC">
      <w:pPr>
        <w:spacing w:after="0" w:line="240" w:lineRule="auto"/>
        <w:rPr>
          <w:rFonts w:ascii="Times New Roman" w:eastAsia="TimesNewRoman" w:hAnsi="Times New Roman" w:cs="Times New Roman"/>
          <w:sz w:val="24"/>
          <w:szCs w:val="24"/>
          <w:lang w:val="sr-Cyrl-RS"/>
        </w:rPr>
      </w:pPr>
    </w:p>
    <w:p w:rsidR="002128BC" w:rsidRDefault="002128BC" w:rsidP="002128BC">
      <w:pPr>
        <w:spacing w:after="0" w:line="240" w:lineRule="auto"/>
        <w:rPr>
          <w:rFonts w:ascii="Times New Roman" w:hAnsi="Times New Roman" w:cs="Times New Roman"/>
          <w:sz w:val="24"/>
          <w:szCs w:val="24"/>
          <w:lang w:val="sr-Cyrl-RS"/>
        </w:rPr>
      </w:pPr>
      <w:r w:rsidRPr="00613B9E">
        <w:rPr>
          <w:rFonts w:ascii="Times New Roman" w:eastAsia="TimesNewRoman" w:hAnsi="Times New Roman" w:cs="Times New Roman"/>
          <w:sz w:val="24"/>
          <w:szCs w:val="24"/>
        </w:rPr>
        <w:t>полицијом</w:t>
      </w:r>
      <w:r w:rsidRPr="00613B9E">
        <w:rPr>
          <w:rFonts w:ascii="Times New Roman" w:eastAsia="TimesNewRoman" w:hAnsi="Times New Roman" w:cs="Times New Roman"/>
          <w:sz w:val="24"/>
          <w:szCs w:val="24"/>
          <w:lang w:val="sr-Cyrl-RS"/>
        </w:rPr>
        <w:t xml:space="preserve"> и </w:t>
      </w:r>
      <w:r w:rsidRPr="00613B9E">
        <w:rPr>
          <w:rFonts w:ascii="Times New Roman" w:eastAsia="TimesNewRoman" w:hAnsi="Times New Roman" w:cs="Times New Roman"/>
          <w:sz w:val="24"/>
          <w:szCs w:val="24"/>
        </w:rPr>
        <w:t>правосудним органима</w:t>
      </w:r>
      <w:r w:rsidRPr="00613B9E">
        <w:rPr>
          <w:rFonts w:ascii="Times New Roman" w:eastAsia="TimesNewRoman" w:hAnsi="Times New Roman" w:cs="Times New Roman"/>
          <w:sz w:val="24"/>
          <w:szCs w:val="24"/>
          <w:lang w:val="sr-Cyrl-RS"/>
        </w:rPr>
        <w:t>. С' тим у вези, током 20</w:t>
      </w:r>
      <w:r>
        <w:rPr>
          <w:rFonts w:ascii="Times New Roman" w:eastAsia="TimesNewRoman" w:hAnsi="Times New Roman" w:cs="Times New Roman"/>
          <w:sz w:val="24"/>
          <w:szCs w:val="24"/>
          <w:lang w:val="sr-Cyrl-RS"/>
        </w:rPr>
        <w:t>24</w:t>
      </w:r>
      <w:r w:rsidRPr="00613B9E">
        <w:rPr>
          <w:rFonts w:ascii="Times New Roman" w:eastAsia="TimesNewRoman" w:hAnsi="Times New Roman" w:cs="Times New Roman"/>
          <w:sz w:val="24"/>
          <w:szCs w:val="24"/>
          <w:lang w:val="sr-Cyrl-RS"/>
        </w:rPr>
        <w:t xml:space="preserve">. године, </w:t>
      </w:r>
      <w:r w:rsidRPr="00613B9E">
        <w:rPr>
          <w:rFonts w:ascii="Times New Roman" w:hAnsi="Times New Roman" w:cs="Times New Roman"/>
          <w:sz w:val="24"/>
          <w:szCs w:val="24"/>
          <w:lang w:val="sr-Cyrl-RS"/>
        </w:rPr>
        <w:t xml:space="preserve">вршене су повремене инспекцијске контроле у области обављања јавног превоза путника и терета на територији јединице локалне самоуправе, уз асистенцију службе Саобраћајне полиције </w:t>
      </w:r>
      <w:r w:rsidRPr="00613B9E">
        <w:rPr>
          <w:rFonts w:ascii="Times New Roman" w:hAnsi="Times New Roman" w:cs="Times New Roman"/>
          <w:sz w:val="24"/>
          <w:szCs w:val="24"/>
          <w:lang w:val="sr-Cyrl-CS"/>
        </w:rPr>
        <w:t>ПС Велика Плана</w:t>
      </w:r>
      <w:r w:rsidRPr="00613B9E">
        <w:rPr>
          <w:rFonts w:ascii="Times New Roman" w:hAnsi="Times New Roman" w:cs="Times New Roman"/>
          <w:sz w:val="24"/>
          <w:szCs w:val="24"/>
          <w:lang w:val="sr-Cyrl-RS"/>
        </w:rPr>
        <w:t xml:space="preserve">, </w:t>
      </w:r>
      <w:r w:rsidRPr="00613B9E">
        <w:rPr>
          <w:rFonts w:ascii="Times New Roman" w:hAnsi="Times New Roman" w:cs="Times New Roman"/>
          <w:sz w:val="24"/>
          <w:szCs w:val="24"/>
          <w:lang w:val="sr-Cyrl-CS"/>
        </w:rPr>
        <w:t xml:space="preserve">на контролним пунктовима, који су одређивани на дан вршења контроле, у договору инспекцијске службе Општинске управе општине Велика Плана и службе саобраћајне полиције ПС Велика Плана, а на основу искуствене процене и евентуалних ограничавајућих фактора, </w:t>
      </w:r>
      <w:r w:rsidRPr="00613B9E">
        <w:rPr>
          <w:rFonts w:ascii="Times New Roman" w:hAnsi="Times New Roman" w:cs="Times New Roman"/>
          <w:sz w:val="24"/>
          <w:szCs w:val="24"/>
          <w:lang w:val="sr-Cyrl-RS"/>
        </w:rPr>
        <w:t xml:space="preserve">чиме је остварена континуирана сарадња која има за циљ што ефикасније поступање у раду. </w:t>
      </w:r>
    </w:p>
    <w:p w:rsidR="002128BC" w:rsidRPr="00003E88" w:rsidRDefault="002128BC" w:rsidP="002128BC">
      <w:pPr>
        <w:spacing w:after="0" w:line="240" w:lineRule="auto"/>
        <w:rPr>
          <w:rFonts w:ascii="Times New Roman" w:eastAsia="Times New Roman" w:hAnsi="Times New Roman" w:cs="Times New Roman"/>
          <w:sz w:val="32"/>
          <w:szCs w:val="32"/>
        </w:rPr>
      </w:pPr>
    </w:p>
    <w:p w:rsidR="002128BC" w:rsidRPr="006A4360" w:rsidRDefault="002128BC" w:rsidP="002128BC">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0254D9">
        <w:rPr>
          <w:rFonts w:ascii="Times New Roman" w:hAnsi="Times New Roman" w:cs="Times New Roman"/>
          <w:b/>
          <w:sz w:val="24"/>
          <w:szCs w:val="24"/>
        </w:rPr>
        <w:t>Исход поступања правосудних органа по захтевима за покретање прекршајног поступка, пријавама за привредни преступ и кривичним пријавама које је поднела инспекција;</w:t>
      </w:r>
    </w:p>
    <w:p w:rsidR="002128BC" w:rsidRPr="006A4360" w:rsidRDefault="002128BC" w:rsidP="002128BC">
      <w:pPr>
        <w:pStyle w:val="ListParagraph"/>
        <w:spacing w:after="0" w:line="240" w:lineRule="auto"/>
        <w:ind w:left="786"/>
        <w:rPr>
          <w:rFonts w:ascii="Times New Roman" w:eastAsia="Times New Roman" w:hAnsi="Times New Roman" w:cs="Times New Roman"/>
          <w:b/>
          <w:sz w:val="16"/>
          <w:szCs w:val="16"/>
        </w:rPr>
      </w:pPr>
    </w:p>
    <w:p w:rsidR="002128BC" w:rsidRPr="00A2488F" w:rsidRDefault="002128BC" w:rsidP="002128BC">
      <w:pPr>
        <w:spacing w:after="0" w:line="240" w:lineRule="auto"/>
        <w:ind w:firstLine="786"/>
        <w:rPr>
          <w:rFonts w:ascii="Times New Roman" w:eastAsia="Times New Roman" w:hAnsi="Times New Roman" w:cs="Times New Roman"/>
          <w:sz w:val="24"/>
          <w:szCs w:val="24"/>
          <w:lang w:val="sr-Cyrl-RS"/>
        </w:rPr>
      </w:pPr>
      <w:r w:rsidRPr="00A2488F">
        <w:rPr>
          <w:rFonts w:ascii="Times New Roman" w:eastAsia="Times New Roman" w:hAnsi="Times New Roman" w:cs="Times New Roman"/>
          <w:sz w:val="24"/>
          <w:szCs w:val="24"/>
          <w:lang w:val="sr-Cyrl-RS"/>
        </w:rPr>
        <w:t>Исход поступања правосудних органа по захтевима о</w:t>
      </w:r>
      <w:r w:rsidRPr="00A2488F">
        <w:rPr>
          <w:rFonts w:ascii="Times New Roman" w:eastAsia="Times New Roman" w:hAnsi="Times New Roman" w:cs="Times New Roman"/>
          <w:sz w:val="24"/>
          <w:szCs w:val="24"/>
        </w:rPr>
        <w:t>пштинског</w:t>
      </w:r>
      <w:r w:rsidRPr="00A2488F">
        <w:rPr>
          <w:rFonts w:ascii="Times New Roman" w:eastAsia="Times New Roman" w:hAnsi="Times New Roman" w:cs="Times New Roman"/>
          <w:sz w:val="24"/>
          <w:szCs w:val="24"/>
          <w:lang w:val="sr-Cyrl-RS"/>
        </w:rPr>
        <w:t xml:space="preserve"> саобраћајног инспектора и </w:t>
      </w:r>
      <w:r w:rsidRPr="00A2488F">
        <w:rPr>
          <w:rFonts w:ascii="Times New Roman" w:eastAsia="Times New Roman" w:hAnsi="Times New Roman" w:cs="Times New Roman"/>
          <w:sz w:val="24"/>
          <w:szCs w:val="24"/>
        </w:rPr>
        <w:t>инспектор</w:t>
      </w:r>
      <w:r w:rsidRPr="00A2488F">
        <w:rPr>
          <w:rFonts w:ascii="Times New Roman" w:eastAsia="Times New Roman" w:hAnsi="Times New Roman" w:cs="Times New Roman"/>
          <w:sz w:val="24"/>
          <w:szCs w:val="24"/>
          <w:lang w:val="sr-Cyrl-RS"/>
        </w:rPr>
        <w:t>а</w:t>
      </w:r>
      <w:r w:rsidRPr="00A2488F">
        <w:rPr>
          <w:rFonts w:ascii="Times New Roman" w:eastAsia="Times New Roman" w:hAnsi="Times New Roman" w:cs="Times New Roman"/>
          <w:sz w:val="24"/>
          <w:szCs w:val="24"/>
        </w:rPr>
        <w:t xml:space="preserve"> за </w:t>
      </w:r>
      <w:r w:rsidRPr="00A2488F">
        <w:rPr>
          <w:rFonts w:ascii="Times New Roman" w:eastAsia="Times New Roman" w:hAnsi="Times New Roman" w:cs="Times New Roman"/>
          <w:sz w:val="24"/>
          <w:szCs w:val="24"/>
          <w:lang w:val="sr-Cyrl-RS"/>
        </w:rPr>
        <w:t>путеве за покретање прекршајног поступка поднетих у 202</w:t>
      </w:r>
      <w:r>
        <w:rPr>
          <w:rFonts w:ascii="Times New Roman" w:eastAsia="Times New Roman" w:hAnsi="Times New Roman" w:cs="Times New Roman"/>
          <w:sz w:val="24"/>
          <w:szCs w:val="24"/>
          <w:lang w:val="sr-Cyrl-RS"/>
        </w:rPr>
        <w:t>4</w:t>
      </w:r>
      <w:r w:rsidRPr="00A2488F">
        <w:rPr>
          <w:rFonts w:ascii="Times New Roman" w:eastAsia="Times New Roman" w:hAnsi="Times New Roman" w:cs="Times New Roman"/>
          <w:sz w:val="24"/>
          <w:szCs w:val="24"/>
          <w:lang w:val="sr-Cyrl-RS"/>
        </w:rPr>
        <w:t>. години</w:t>
      </w:r>
      <w:r>
        <w:rPr>
          <w:rFonts w:ascii="Times New Roman" w:eastAsia="Times New Roman" w:hAnsi="Times New Roman" w:cs="Times New Roman"/>
          <w:sz w:val="24"/>
          <w:szCs w:val="24"/>
          <w:lang w:val="sr-Cyrl-RS"/>
        </w:rPr>
        <w:t xml:space="preserve"> познат је делимично, тј. надлежна инспекција је обавештена о исходу поднетих захтева за покретање прекршајног поступка код два надзирана субјекта, док у преосталим случајевима исход</w:t>
      </w:r>
      <w:r w:rsidRPr="00A2488F">
        <w:rPr>
          <w:rFonts w:ascii="Times New Roman" w:eastAsia="Times New Roman" w:hAnsi="Times New Roman" w:cs="Times New Roman"/>
          <w:sz w:val="24"/>
          <w:szCs w:val="24"/>
          <w:lang w:val="sr-Cyrl-RS"/>
        </w:rPr>
        <w:t xml:space="preserve"> још увек није познат .</w:t>
      </w:r>
    </w:p>
    <w:p w:rsidR="002128BC" w:rsidRPr="00C06728" w:rsidRDefault="002128BC" w:rsidP="002128BC">
      <w:pPr>
        <w:spacing w:after="0" w:line="240" w:lineRule="auto"/>
        <w:rPr>
          <w:rFonts w:ascii="Times New Roman" w:eastAsia="Times New Roman" w:hAnsi="Times New Roman" w:cs="Times New Roman"/>
          <w:sz w:val="20"/>
          <w:szCs w:val="20"/>
        </w:rPr>
      </w:pPr>
    </w:p>
    <w:p w:rsidR="002128BC" w:rsidRPr="001A6F98" w:rsidRDefault="002128BC" w:rsidP="002128BC">
      <w:pPr>
        <w:spacing w:after="0" w:line="240" w:lineRule="auto"/>
        <w:jc w:val="center"/>
        <w:rPr>
          <w:rFonts w:ascii="Times New Roman" w:eastAsia="Times New Roman" w:hAnsi="Times New Roman" w:cs="Times New Roman"/>
          <w:sz w:val="44"/>
          <w:szCs w:val="44"/>
        </w:rPr>
      </w:pPr>
    </w:p>
    <w:p w:rsidR="002128BC" w:rsidRDefault="002128BC" w:rsidP="002128BC">
      <w:pPr>
        <w:ind w:hanging="284"/>
        <w:jc w:val="center"/>
        <w:rPr>
          <w:rFonts w:ascii="Times New Roman" w:hAnsi="Times New Roman"/>
          <w:b/>
          <w:lang w:val="sr-Cyrl-RS"/>
        </w:rPr>
      </w:pPr>
      <w:r w:rsidRPr="00660C75">
        <w:rPr>
          <w:rFonts w:ascii="Times New Roman" w:hAnsi="Times New Roman"/>
          <w:b/>
        </w:rPr>
        <w:t>ЛИСТА ЗАКОНА КОЈИ СЕ ПРИМЕЊУЈУ У ВРШЕЊУ ПОСЛОВА ИЗ ИЗВОРНЕ НАДЛЕЖНОСТИ</w:t>
      </w:r>
    </w:p>
    <w:p w:rsidR="002128BC" w:rsidRPr="003A315E" w:rsidRDefault="002128BC" w:rsidP="002128BC">
      <w:pPr>
        <w:ind w:hanging="284"/>
        <w:jc w:val="center"/>
        <w:rPr>
          <w:rFonts w:ascii="Times New Roman" w:hAnsi="Times New Roman"/>
          <w:b/>
          <w:sz w:val="16"/>
          <w:szCs w:val="16"/>
          <w:lang w:val="sr-Cyrl-RS"/>
        </w:rPr>
      </w:pPr>
    </w:p>
    <w:p w:rsidR="002128BC" w:rsidRPr="009571F1" w:rsidRDefault="002128BC" w:rsidP="002128BC">
      <w:pPr>
        <w:numPr>
          <w:ilvl w:val="0"/>
          <w:numId w:val="19"/>
        </w:numPr>
        <w:spacing w:after="0" w:line="240" w:lineRule="auto"/>
        <w:ind w:left="270" w:hanging="270"/>
        <w:jc w:val="both"/>
        <w:rPr>
          <w:rFonts w:ascii="Times New Roman" w:hAnsi="Times New Roman"/>
          <w:sz w:val="24"/>
          <w:szCs w:val="24"/>
        </w:rPr>
      </w:pPr>
      <w:r>
        <w:rPr>
          <w:rFonts w:ascii="Times New Roman" w:hAnsi="Times New Roman"/>
          <w:sz w:val="24"/>
          <w:szCs w:val="24"/>
        </w:rPr>
        <w:lastRenderedPageBreak/>
        <w:t xml:space="preserve">Закон о путевима ("Сл. гласник РС", бр. </w:t>
      </w:r>
      <w:r>
        <w:rPr>
          <w:rFonts w:ascii="Times New Roman" w:eastAsia="Times New Roman" w:hAnsi="Times New Roman"/>
          <w:iCs/>
          <w:sz w:val="24"/>
          <w:szCs w:val="24"/>
        </w:rPr>
        <w:t>41/2018, 95/2018</w:t>
      </w:r>
      <w:r>
        <w:rPr>
          <w:rFonts w:ascii="Times New Roman" w:eastAsia="Times New Roman" w:hAnsi="Times New Roman"/>
          <w:iCs/>
          <w:sz w:val="24"/>
          <w:szCs w:val="24"/>
          <w:lang w:val="sr-Cyrl-RS"/>
        </w:rPr>
        <w:t>-др. закон и 92/2023-др. закон</w:t>
      </w:r>
      <w:r>
        <w:rPr>
          <w:rFonts w:ascii="Times New Roman" w:hAnsi="Times New Roman"/>
          <w:sz w:val="24"/>
          <w:szCs w:val="24"/>
        </w:rPr>
        <w:t>);</w:t>
      </w:r>
    </w:p>
    <w:p w:rsidR="002128BC" w:rsidRPr="009571F1" w:rsidRDefault="002128BC" w:rsidP="002128BC">
      <w:pPr>
        <w:numPr>
          <w:ilvl w:val="0"/>
          <w:numId w:val="19"/>
        </w:numPr>
        <w:spacing w:after="0" w:line="240" w:lineRule="auto"/>
        <w:ind w:left="270" w:hanging="270"/>
        <w:jc w:val="both"/>
        <w:rPr>
          <w:rFonts w:ascii="Times New Roman" w:hAnsi="Times New Roman"/>
          <w:sz w:val="24"/>
          <w:szCs w:val="24"/>
        </w:rPr>
      </w:pPr>
      <w:r>
        <w:rPr>
          <w:rFonts w:ascii="Times New Roman" w:hAnsi="Times New Roman"/>
          <w:sz w:val="24"/>
          <w:szCs w:val="24"/>
          <w:lang w:val="sr-Cyrl-RS"/>
        </w:rPr>
        <w:t xml:space="preserve">Закон о комуналним делатностима </w:t>
      </w:r>
      <w:r>
        <w:rPr>
          <w:rFonts w:ascii="Times New Roman" w:hAnsi="Times New Roman"/>
          <w:sz w:val="24"/>
          <w:szCs w:val="24"/>
        </w:rPr>
        <w:t xml:space="preserve">("Сл. гласник РС", бр. </w:t>
      </w:r>
      <w:r>
        <w:rPr>
          <w:rFonts w:ascii="Times New Roman" w:hAnsi="Times New Roman"/>
          <w:sz w:val="24"/>
          <w:szCs w:val="24"/>
          <w:lang w:val="sr-Cyrl-RS"/>
        </w:rPr>
        <w:t>88</w:t>
      </w:r>
      <w:r>
        <w:rPr>
          <w:rFonts w:ascii="Times New Roman" w:eastAsia="Times New Roman" w:hAnsi="Times New Roman"/>
          <w:iCs/>
          <w:sz w:val="24"/>
          <w:szCs w:val="24"/>
        </w:rPr>
        <w:t>/201</w:t>
      </w:r>
      <w:r>
        <w:rPr>
          <w:rFonts w:ascii="Times New Roman" w:eastAsia="Times New Roman" w:hAnsi="Times New Roman"/>
          <w:iCs/>
          <w:sz w:val="24"/>
          <w:szCs w:val="24"/>
          <w:lang w:val="sr-Cyrl-RS"/>
        </w:rPr>
        <w:t>1, 104/2016, 95/2018 и 94/2024</w:t>
      </w:r>
      <w:r>
        <w:rPr>
          <w:rFonts w:ascii="Times New Roman" w:hAnsi="Times New Roman"/>
          <w:sz w:val="24"/>
          <w:szCs w:val="24"/>
        </w:rPr>
        <w:t>);</w:t>
      </w:r>
    </w:p>
    <w:p w:rsidR="002128BC" w:rsidRPr="00703390" w:rsidRDefault="002128BC" w:rsidP="002128BC">
      <w:pPr>
        <w:numPr>
          <w:ilvl w:val="0"/>
          <w:numId w:val="19"/>
        </w:numPr>
        <w:spacing w:after="0" w:line="240" w:lineRule="auto"/>
        <w:ind w:left="270" w:hanging="270"/>
        <w:rPr>
          <w:rFonts w:ascii="Times New Roman" w:hAnsi="Times New Roman"/>
          <w:sz w:val="24"/>
          <w:szCs w:val="24"/>
        </w:rPr>
      </w:pPr>
      <w:r w:rsidRPr="00703390">
        <w:rPr>
          <w:rFonts w:ascii="Times New Roman" w:hAnsi="Times New Roman"/>
          <w:sz w:val="24"/>
          <w:szCs w:val="24"/>
        </w:rPr>
        <w:t>Закон о општем управном поступку („Сл. гласник РС“ бр</w:t>
      </w:r>
      <w:r>
        <w:rPr>
          <w:rFonts w:ascii="Times New Roman" w:hAnsi="Times New Roman"/>
          <w:sz w:val="24"/>
          <w:szCs w:val="24"/>
          <w:lang w:val="sr-Cyrl-RS"/>
        </w:rPr>
        <w:t>.</w:t>
      </w:r>
      <w:r w:rsidRPr="00703390">
        <w:rPr>
          <w:rFonts w:ascii="Times New Roman" w:hAnsi="Times New Roman"/>
          <w:sz w:val="24"/>
          <w:szCs w:val="24"/>
        </w:rPr>
        <w:t xml:space="preserve"> 18/2016</w:t>
      </w:r>
      <w:r>
        <w:rPr>
          <w:rFonts w:ascii="Times New Roman" w:hAnsi="Times New Roman"/>
          <w:sz w:val="24"/>
          <w:szCs w:val="24"/>
          <w:lang w:val="sr-Cyrl-RS"/>
        </w:rPr>
        <w:t xml:space="preserve"> и 95/2018</w:t>
      </w:r>
      <w:r w:rsidRPr="00703390">
        <w:rPr>
          <w:rFonts w:ascii="Times New Roman" w:hAnsi="Times New Roman"/>
          <w:sz w:val="24"/>
          <w:szCs w:val="24"/>
        </w:rPr>
        <w:t>)</w:t>
      </w:r>
    </w:p>
    <w:p w:rsidR="002128BC" w:rsidRPr="00703390" w:rsidRDefault="002128BC" w:rsidP="002128BC">
      <w:pPr>
        <w:numPr>
          <w:ilvl w:val="0"/>
          <w:numId w:val="19"/>
        </w:numPr>
        <w:spacing w:after="0" w:line="240" w:lineRule="auto"/>
        <w:ind w:left="270" w:hanging="270"/>
        <w:rPr>
          <w:rFonts w:ascii="Times New Roman" w:hAnsi="Times New Roman"/>
          <w:sz w:val="24"/>
          <w:szCs w:val="24"/>
        </w:rPr>
      </w:pPr>
      <w:r w:rsidRPr="00703390">
        <w:rPr>
          <w:rFonts w:ascii="Times New Roman" w:hAnsi="Times New Roman"/>
          <w:sz w:val="24"/>
          <w:szCs w:val="24"/>
        </w:rPr>
        <w:t>Закон о инспекцијском надзору („Сл. гласник РС“ бр</w:t>
      </w:r>
      <w:r>
        <w:rPr>
          <w:rFonts w:ascii="Times New Roman" w:hAnsi="Times New Roman"/>
          <w:sz w:val="24"/>
          <w:szCs w:val="24"/>
          <w:lang w:val="sr-Cyrl-RS"/>
        </w:rPr>
        <w:t>.</w:t>
      </w:r>
      <w:r w:rsidRPr="00703390">
        <w:rPr>
          <w:rFonts w:ascii="Times New Roman" w:hAnsi="Times New Roman"/>
          <w:sz w:val="24"/>
          <w:szCs w:val="24"/>
        </w:rPr>
        <w:t xml:space="preserve"> 36/15</w:t>
      </w:r>
      <w:r>
        <w:rPr>
          <w:rFonts w:ascii="Times New Roman" w:hAnsi="Times New Roman"/>
          <w:sz w:val="24"/>
          <w:szCs w:val="24"/>
          <w:lang w:val="sr-Cyrl-RS"/>
        </w:rPr>
        <w:t>,</w:t>
      </w:r>
      <w:r w:rsidRPr="00703390">
        <w:rPr>
          <w:rFonts w:ascii="Times New Roman" w:hAnsi="Times New Roman"/>
          <w:sz w:val="24"/>
          <w:szCs w:val="24"/>
        </w:rPr>
        <w:t xml:space="preserve"> 44/</w:t>
      </w:r>
      <w:r>
        <w:rPr>
          <w:rFonts w:ascii="Times New Roman" w:hAnsi="Times New Roman"/>
          <w:sz w:val="24"/>
          <w:szCs w:val="24"/>
          <w:lang w:val="sr-Cyrl-RS"/>
        </w:rPr>
        <w:t>18</w:t>
      </w:r>
      <w:r w:rsidRPr="00703390">
        <w:rPr>
          <w:rFonts w:ascii="Times New Roman" w:hAnsi="Times New Roman"/>
          <w:sz w:val="24"/>
          <w:szCs w:val="24"/>
        </w:rPr>
        <w:t xml:space="preserve"> – др.закон</w:t>
      </w:r>
      <w:r>
        <w:rPr>
          <w:rFonts w:ascii="Times New Roman" w:hAnsi="Times New Roman"/>
          <w:sz w:val="24"/>
          <w:szCs w:val="24"/>
          <w:lang w:val="sr-Cyrl-RS"/>
        </w:rPr>
        <w:t xml:space="preserve"> и 95/18</w:t>
      </w:r>
      <w:r w:rsidRPr="00703390">
        <w:rPr>
          <w:rFonts w:ascii="Times New Roman" w:hAnsi="Times New Roman"/>
          <w:sz w:val="24"/>
          <w:szCs w:val="24"/>
        </w:rPr>
        <w:t xml:space="preserve"> )</w:t>
      </w:r>
    </w:p>
    <w:p w:rsidR="002128BC" w:rsidRDefault="002128BC" w:rsidP="002128BC">
      <w:pPr>
        <w:spacing w:after="0" w:line="240" w:lineRule="auto"/>
        <w:ind w:left="270"/>
        <w:rPr>
          <w:rFonts w:ascii="Times New Roman" w:hAnsi="Times New Roman"/>
        </w:rPr>
      </w:pPr>
    </w:p>
    <w:p w:rsidR="002128BC" w:rsidRDefault="002128BC" w:rsidP="002128BC">
      <w:pPr>
        <w:ind w:left="270" w:hanging="270"/>
        <w:rPr>
          <w:rFonts w:ascii="Times New Roman" w:hAnsi="Times New Roman"/>
        </w:rPr>
      </w:pPr>
    </w:p>
    <w:p w:rsidR="002128BC" w:rsidRDefault="002128BC" w:rsidP="002128BC">
      <w:pPr>
        <w:jc w:val="center"/>
        <w:rPr>
          <w:rFonts w:ascii="Times New Roman" w:hAnsi="Times New Roman"/>
          <w:b/>
          <w:lang w:val="sr-Cyrl-RS"/>
        </w:rPr>
      </w:pPr>
      <w:r w:rsidRPr="003333DD">
        <w:rPr>
          <w:rFonts w:ascii="Times New Roman" w:hAnsi="Times New Roman"/>
          <w:b/>
        </w:rPr>
        <w:t>ЛИСТА ЛОКАЛНИХ ПОДЗАКОНСКИХ АКАТА КОЈИ СЕ ПРИМЕЊУЈУ У ВРШЕЊУ ПОСЛОВА ИЗ ИЗВОРНЕ НАДЛЕЖНОСТИ (ЛОКАЛНИ ПРАВИЛНИЦИ, ОДЛУКЕ, ИНСТРУКЦИЈЕ, УПУТСТВА И СЛ.)</w:t>
      </w:r>
    </w:p>
    <w:p w:rsidR="002128BC" w:rsidRPr="003A315E" w:rsidRDefault="002128BC" w:rsidP="002128BC">
      <w:pPr>
        <w:jc w:val="center"/>
        <w:rPr>
          <w:rFonts w:ascii="Times New Roman" w:hAnsi="Times New Roman"/>
          <w:b/>
          <w:sz w:val="16"/>
          <w:szCs w:val="16"/>
          <w:lang w:val="sr-Cyrl-RS"/>
        </w:rPr>
      </w:pPr>
    </w:p>
    <w:p w:rsidR="002128BC" w:rsidRPr="00EB3B89" w:rsidRDefault="002128BC" w:rsidP="002128BC">
      <w:pPr>
        <w:numPr>
          <w:ilvl w:val="0"/>
          <w:numId w:val="18"/>
        </w:numPr>
        <w:spacing w:after="0" w:line="240" w:lineRule="auto"/>
        <w:ind w:left="270" w:hanging="270"/>
        <w:jc w:val="both"/>
        <w:rPr>
          <w:rFonts w:ascii="Times New Roman" w:hAnsi="Times New Roman"/>
          <w:sz w:val="24"/>
          <w:szCs w:val="24"/>
        </w:rPr>
      </w:pPr>
      <w:r>
        <w:rPr>
          <w:rFonts w:ascii="Times New Roman" w:hAnsi="Times New Roman"/>
          <w:sz w:val="24"/>
          <w:szCs w:val="24"/>
        </w:rPr>
        <w:t xml:space="preserve">Одлука о </w:t>
      </w:r>
      <w:r>
        <w:rPr>
          <w:rFonts w:ascii="Times New Roman" w:hAnsi="Times New Roman"/>
          <w:sz w:val="24"/>
          <w:szCs w:val="24"/>
          <w:lang w:val="sr-Cyrl-RS"/>
        </w:rPr>
        <w:t xml:space="preserve">јавном </w:t>
      </w:r>
      <w:r>
        <w:rPr>
          <w:rFonts w:ascii="Times New Roman" w:hAnsi="Times New Roman"/>
          <w:sz w:val="24"/>
          <w:szCs w:val="24"/>
        </w:rPr>
        <w:t xml:space="preserve">градском </w:t>
      </w:r>
      <w:r>
        <w:rPr>
          <w:rFonts w:ascii="Times New Roman" w:hAnsi="Times New Roman"/>
          <w:sz w:val="24"/>
          <w:szCs w:val="24"/>
          <w:lang w:val="sr-Cyrl-RS"/>
        </w:rPr>
        <w:t>и</w:t>
      </w:r>
      <w:r>
        <w:rPr>
          <w:rFonts w:ascii="Times New Roman" w:hAnsi="Times New Roman"/>
          <w:sz w:val="24"/>
          <w:szCs w:val="24"/>
        </w:rPr>
        <w:t xml:space="preserve"> приградском превозу путника на територији општине Велика </w:t>
      </w:r>
      <w:r w:rsidRPr="00EB3B89">
        <w:rPr>
          <w:rFonts w:ascii="Times New Roman" w:hAnsi="Times New Roman"/>
          <w:sz w:val="24"/>
          <w:szCs w:val="24"/>
        </w:rPr>
        <w:t xml:space="preserve">Плана ("Међуопштински сл. </w:t>
      </w:r>
      <w:r>
        <w:rPr>
          <w:rFonts w:ascii="Times New Roman" w:hAnsi="Times New Roman"/>
          <w:sz w:val="24"/>
          <w:szCs w:val="24"/>
          <w:lang w:val="sr-Cyrl-RS"/>
        </w:rPr>
        <w:t>л</w:t>
      </w:r>
      <w:r w:rsidRPr="00EB3B89">
        <w:rPr>
          <w:rFonts w:ascii="Times New Roman" w:hAnsi="Times New Roman"/>
          <w:sz w:val="24"/>
          <w:szCs w:val="24"/>
        </w:rPr>
        <w:t>ист</w:t>
      </w:r>
      <w:r w:rsidRPr="00EB3B89">
        <w:rPr>
          <w:rFonts w:ascii="Times New Roman" w:hAnsi="Times New Roman"/>
          <w:sz w:val="24"/>
          <w:szCs w:val="24"/>
          <w:lang w:val="sr-Cyrl-RS"/>
        </w:rPr>
        <w:t xml:space="preserve"> </w:t>
      </w:r>
      <w:r w:rsidRPr="00EB3B89">
        <w:rPr>
          <w:rFonts w:ascii="Times New Roman" w:hAnsi="Times New Roman"/>
          <w:sz w:val="24"/>
          <w:szCs w:val="24"/>
        </w:rPr>
        <w:t>општин</w:t>
      </w:r>
      <w:r w:rsidRPr="00EB3B89">
        <w:rPr>
          <w:rFonts w:ascii="Times New Roman" w:hAnsi="Times New Roman"/>
          <w:sz w:val="24"/>
          <w:szCs w:val="24"/>
          <w:lang w:val="sr-Cyrl-RS"/>
        </w:rPr>
        <w:t>е</w:t>
      </w:r>
      <w:r w:rsidRPr="00EB3B89">
        <w:rPr>
          <w:rFonts w:ascii="Times New Roman" w:hAnsi="Times New Roman"/>
          <w:sz w:val="24"/>
          <w:szCs w:val="24"/>
        </w:rPr>
        <w:t xml:space="preserve"> Велика Плана ", бр. </w:t>
      </w:r>
      <w:r w:rsidRPr="00EB3B89">
        <w:rPr>
          <w:rFonts w:ascii="Times New Roman" w:hAnsi="Times New Roman"/>
          <w:sz w:val="24"/>
          <w:szCs w:val="24"/>
          <w:lang w:val="sr-Cyrl-RS"/>
        </w:rPr>
        <w:t>1</w:t>
      </w:r>
      <w:r w:rsidRPr="00EB3B89">
        <w:rPr>
          <w:rFonts w:ascii="Times New Roman" w:hAnsi="Times New Roman"/>
          <w:sz w:val="24"/>
          <w:szCs w:val="24"/>
        </w:rPr>
        <w:t>/20</w:t>
      </w:r>
      <w:r w:rsidRPr="00EB3B89">
        <w:rPr>
          <w:rFonts w:ascii="Times New Roman" w:hAnsi="Times New Roman"/>
          <w:sz w:val="24"/>
          <w:szCs w:val="24"/>
          <w:lang w:val="sr-Cyrl-RS"/>
        </w:rPr>
        <w:t>24</w:t>
      </w:r>
      <w:r w:rsidRPr="00EB3B89">
        <w:rPr>
          <w:rFonts w:ascii="Times New Roman" w:hAnsi="Times New Roman"/>
          <w:sz w:val="24"/>
          <w:szCs w:val="24"/>
        </w:rPr>
        <w:t>);</w:t>
      </w:r>
    </w:p>
    <w:p w:rsidR="002128BC" w:rsidRDefault="002128BC" w:rsidP="002128BC">
      <w:pPr>
        <w:numPr>
          <w:ilvl w:val="0"/>
          <w:numId w:val="18"/>
        </w:numPr>
        <w:spacing w:after="0" w:line="240" w:lineRule="auto"/>
        <w:ind w:left="270" w:hanging="270"/>
        <w:jc w:val="both"/>
        <w:rPr>
          <w:rFonts w:ascii="Times New Roman" w:hAnsi="Times New Roman"/>
          <w:sz w:val="24"/>
          <w:szCs w:val="24"/>
        </w:rPr>
      </w:pPr>
      <w:r w:rsidRPr="00EB3B89">
        <w:rPr>
          <w:rFonts w:ascii="Times New Roman" w:hAnsi="Times New Roman"/>
          <w:sz w:val="24"/>
          <w:szCs w:val="24"/>
        </w:rPr>
        <w:t>Одлука о ауто-такси превозу на територији општине Велика Плана ("Међуопшти</w:t>
      </w:r>
      <w:r>
        <w:rPr>
          <w:rFonts w:ascii="Times New Roman" w:hAnsi="Times New Roman"/>
          <w:sz w:val="24"/>
          <w:szCs w:val="24"/>
        </w:rPr>
        <w:t xml:space="preserve">нски сл. </w:t>
      </w:r>
      <w:r>
        <w:rPr>
          <w:rFonts w:ascii="Times New Roman" w:hAnsi="Times New Roman"/>
          <w:sz w:val="24"/>
          <w:szCs w:val="24"/>
          <w:lang w:val="sr-Cyrl-RS"/>
        </w:rPr>
        <w:t>л</w:t>
      </w:r>
      <w:r>
        <w:rPr>
          <w:rFonts w:ascii="Times New Roman" w:hAnsi="Times New Roman"/>
          <w:sz w:val="24"/>
          <w:szCs w:val="24"/>
        </w:rPr>
        <w:t>ист</w:t>
      </w:r>
      <w:r>
        <w:rPr>
          <w:rFonts w:ascii="Times New Roman" w:hAnsi="Times New Roman"/>
          <w:sz w:val="24"/>
          <w:szCs w:val="24"/>
          <w:lang w:val="sr-Cyrl-RS"/>
        </w:rPr>
        <w:t xml:space="preserve"> </w:t>
      </w:r>
      <w:r w:rsidRPr="00EA4F46">
        <w:rPr>
          <w:rFonts w:ascii="Times New Roman" w:hAnsi="Times New Roman"/>
          <w:sz w:val="24"/>
          <w:szCs w:val="24"/>
        </w:rPr>
        <w:t>општина Велика Плана и Смедeревска Паланка''</w:t>
      </w:r>
      <w:r>
        <w:rPr>
          <w:rFonts w:ascii="Times New Roman" w:hAnsi="Times New Roman"/>
          <w:sz w:val="24"/>
          <w:szCs w:val="24"/>
          <w:lang w:val="sr-Cyrl-RS"/>
        </w:rPr>
        <w:t>,</w:t>
      </w:r>
      <w:r>
        <w:rPr>
          <w:rFonts w:ascii="Times New Roman" w:hAnsi="Times New Roman"/>
          <w:sz w:val="24"/>
          <w:szCs w:val="24"/>
        </w:rPr>
        <w:t xml:space="preserve"> бр. 6/2017);</w:t>
      </w:r>
    </w:p>
    <w:p w:rsidR="002128BC" w:rsidRPr="00EA4F46" w:rsidRDefault="002128BC" w:rsidP="002128BC">
      <w:pPr>
        <w:numPr>
          <w:ilvl w:val="0"/>
          <w:numId w:val="18"/>
        </w:numPr>
        <w:spacing w:after="0" w:line="240" w:lineRule="auto"/>
        <w:ind w:left="270" w:hanging="270"/>
        <w:jc w:val="both"/>
        <w:rPr>
          <w:rFonts w:ascii="Times New Roman" w:hAnsi="Times New Roman"/>
          <w:sz w:val="24"/>
          <w:szCs w:val="24"/>
        </w:rPr>
      </w:pPr>
      <w:r w:rsidRPr="00EA4F46">
        <w:rPr>
          <w:rFonts w:ascii="Times New Roman" w:hAnsi="Times New Roman"/>
          <w:sz w:val="24"/>
          <w:szCs w:val="24"/>
        </w:rPr>
        <w:t>Одлука</w:t>
      </w:r>
      <w:r>
        <w:rPr>
          <w:rFonts w:ascii="Times New Roman" w:hAnsi="Times New Roman"/>
          <w:sz w:val="24"/>
          <w:szCs w:val="24"/>
          <w:lang w:val="sr-Cyrl-RS"/>
        </w:rPr>
        <w:t xml:space="preserve"> </w:t>
      </w:r>
      <w:r w:rsidRPr="00EA4F46">
        <w:rPr>
          <w:rFonts w:ascii="Times New Roman" w:hAnsi="Times New Roman"/>
          <w:sz w:val="24"/>
          <w:szCs w:val="24"/>
        </w:rPr>
        <w:t>о одржавању улица и путева на територији општине Велика Плана</w:t>
      </w:r>
      <w:r>
        <w:rPr>
          <w:rFonts w:ascii="Times New Roman" w:hAnsi="Times New Roman"/>
          <w:sz w:val="24"/>
          <w:szCs w:val="24"/>
          <w:lang w:val="sr-Cyrl-RS"/>
        </w:rPr>
        <w:t xml:space="preserve"> </w:t>
      </w:r>
      <w:r w:rsidRPr="00EA4F46">
        <w:rPr>
          <w:rFonts w:ascii="Times New Roman" w:hAnsi="Times New Roman"/>
          <w:sz w:val="24"/>
          <w:szCs w:val="24"/>
        </w:rPr>
        <w:t>(''Међуопштински сл</w:t>
      </w:r>
      <w:r>
        <w:rPr>
          <w:rFonts w:ascii="Times New Roman" w:hAnsi="Times New Roman"/>
          <w:sz w:val="24"/>
          <w:szCs w:val="24"/>
          <w:lang w:val="sr-Cyrl-RS"/>
        </w:rPr>
        <w:t>.</w:t>
      </w:r>
      <w:r w:rsidRPr="00EA4F46">
        <w:rPr>
          <w:rFonts w:ascii="Times New Roman" w:hAnsi="Times New Roman"/>
          <w:sz w:val="24"/>
          <w:szCs w:val="24"/>
        </w:rPr>
        <w:t xml:space="preserve"> лист општина Велика Плана и Смедeревска Паланка'', бр</w:t>
      </w:r>
      <w:r>
        <w:rPr>
          <w:rFonts w:ascii="Times New Roman" w:hAnsi="Times New Roman"/>
          <w:sz w:val="24"/>
          <w:szCs w:val="24"/>
          <w:lang w:val="sr-Cyrl-RS"/>
        </w:rPr>
        <w:t>.</w:t>
      </w:r>
      <w:r w:rsidRPr="00EA4F46">
        <w:rPr>
          <w:rFonts w:ascii="Times New Roman" w:hAnsi="Times New Roman"/>
          <w:sz w:val="24"/>
          <w:szCs w:val="24"/>
        </w:rPr>
        <w:t xml:space="preserve"> 08/21)</w:t>
      </w:r>
      <w:r>
        <w:rPr>
          <w:rFonts w:ascii="Times New Roman" w:hAnsi="Times New Roman"/>
          <w:sz w:val="24"/>
          <w:szCs w:val="24"/>
          <w:lang w:val="sr-Cyrl-RS"/>
        </w:rPr>
        <w:t>;</w:t>
      </w:r>
    </w:p>
    <w:p w:rsidR="002128BC" w:rsidRPr="00425297" w:rsidRDefault="002128BC" w:rsidP="002128BC">
      <w:pPr>
        <w:numPr>
          <w:ilvl w:val="0"/>
          <w:numId w:val="18"/>
        </w:numPr>
        <w:spacing w:after="0" w:line="240" w:lineRule="auto"/>
        <w:ind w:left="270" w:hanging="270"/>
        <w:jc w:val="both"/>
        <w:rPr>
          <w:rFonts w:ascii="Times New Roman" w:hAnsi="Times New Roman"/>
          <w:sz w:val="24"/>
          <w:szCs w:val="24"/>
        </w:rPr>
      </w:pPr>
      <w:r>
        <w:rPr>
          <w:rFonts w:ascii="Times New Roman" w:hAnsi="Times New Roman"/>
          <w:sz w:val="24"/>
          <w:szCs w:val="24"/>
        </w:rPr>
        <w:t xml:space="preserve">Одлука некатегорисаним путевима у општој употреби на територији општине Велика Плана ("Међуопштински сл. </w:t>
      </w:r>
      <w:r>
        <w:rPr>
          <w:rFonts w:ascii="Times New Roman" w:hAnsi="Times New Roman"/>
          <w:sz w:val="24"/>
          <w:szCs w:val="24"/>
          <w:lang w:val="sr-Cyrl-RS"/>
        </w:rPr>
        <w:t>л</w:t>
      </w:r>
      <w:r>
        <w:rPr>
          <w:rFonts w:ascii="Times New Roman" w:hAnsi="Times New Roman"/>
          <w:sz w:val="24"/>
          <w:szCs w:val="24"/>
        </w:rPr>
        <w:t>ист</w:t>
      </w:r>
      <w:r>
        <w:rPr>
          <w:rFonts w:ascii="Times New Roman" w:hAnsi="Times New Roman"/>
          <w:sz w:val="24"/>
          <w:szCs w:val="24"/>
          <w:lang w:val="sr-Cyrl-RS"/>
        </w:rPr>
        <w:t xml:space="preserve"> </w:t>
      </w:r>
      <w:r>
        <w:rPr>
          <w:rFonts w:ascii="Times New Roman" w:hAnsi="Times New Roman"/>
          <w:sz w:val="24"/>
          <w:szCs w:val="24"/>
        </w:rPr>
        <w:t>", бр. 10/77);</w:t>
      </w:r>
    </w:p>
    <w:p w:rsidR="002128BC" w:rsidRPr="00425297" w:rsidRDefault="002128BC" w:rsidP="002128BC">
      <w:pPr>
        <w:numPr>
          <w:ilvl w:val="0"/>
          <w:numId w:val="18"/>
        </w:numPr>
        <w:spacing w:after="0" w:line="240" w:lineRule="auto"/>
        <w:ind w:left="270" w:hanging="270"/>
        <w:jc w:val="both"/>
        <w:rPr>
          <w:rFonts w:ascii="Times New Roman" w:hAnsi="Times New Roman"/>
          <w:sz w:val="24"/>
          <w:szCs w:val="24"/>
        </w:rPr>
      </w:pPr>
      <w:r>
        <w:rPr>
          <w:rFonts w:ascii="Times New Roman" w:hAnsi="Times New Roman"/>
          <w:sz w:val="24"/>
          <w:szCs w:val="24"/>
          <w:lang w:val="sr-Cyrl-RS"/>
        </w:rPr>
        <w:t xml:space="preserve">Одлука о критеријумима за категоризацију општинских путева и улица </w:t>
      </w:r>
      <w:r>
        <w:rPr>
          <w:rFonts w:ascii="Times New Roman" w:hAnsi="Times New Roman"/>
          <w:sz w:val="24"/>
          <w:szCs w:val="24"/>
        </w:rPr>
        <w:t xml:space="preserve">на територији општине Велика Плана ("Међуопштински сл. лист", бр. </w:t>
      </w:r>
      <w:r>
        <w:rPr>
          <w:rFonts w:ascii="Times New Roman" w:hAnsi="Times New Roman"/>
          <w:sz w:val="24"/>
          <w:szCs w:val="24"/>
          <w:lang w:val="sr-Cyrl-RS"/>
        </w:rPr>
        <w:t>11</w:t>
      </w:r>
      <w:r>
        <w:rPr>
          <w:rFonts w:ascii="Times New Roman" w:hAnsi="Times New Roman"/>
          <w:sz w:val="24"/>
          <w:szCs w:val="24"/>
        </w:rPr>
        <w:t>/201</w:t>
      </w:r>
      <w:r>
        <w:rPr>
          <w:rFonts w:ascii="Times New Roman" w:hAnsi="Times New Roman"/>
          <w:sz w:val="24"/>
          <w:szCs w:val="24"/>
          <w:lang w:val="sr-Cyrl-RS"/>
        </w:rPr>
        <w:t>0</w:t>
      </w:r>
      <w:r>
        <w:rPr>
          <w:rFonts w:ascii="Times New Roman" w:hAnsi="Times New Roman"/>
          <w:sz w:val="24"/>
          <w:szCs w:val="24"/>
        </w:rPr>
        <w:t>);</w:t>
      </w:r>
    </w:p>
    <w:p w:rsidR="002128BC" w:rsidRDefault="002128BC" w:rsidP="002128BC">
      <w:pPr>
        <w:numPr>
          <w:ilvl w:val="0"/>
          <w:numId w:val="18"/>
        </w:numPr>
        <w:spacing w:after="0" w:line="240" w:lineRule="auto"/>
        <w:ind w:left="270" w:hanging="270"/>
        <w:jc w:val="both"/>
        <w:rPr>
          <w:rFonts w:ascii="Times New Roman" w:hAnsi="Times New Roman"/>
          <w:sz w:val="24"/>
          <w:szCs w:val="24"/>
        </w:rPr>
      </w:pPr>
      <w:r>
        <w:rPr>
          <w:rFonts w:ascii="Times New Roman" w:hAnsi="Times New Roman"/>
          <w:sz w:val="24"/>
          <w:szCs w:val="24"/>
        </w:rPr>
        <w:t>Одлука о аутобуским стајалиштима ("Међуопштински сл. лист", бр. 2/96</w:t>
      </w:r>
      <w:r>
        <w:rPr>
          <w:rFonts w:ascii="Times New Roman" w:hAnsi="Times New Roman"/>
          <w:sz w:val="24"/>
          <w:szCs w:val="24"/>
          <w:lang w:val="sr-Cyrl-RS"/>
        </w:rPr>
        <w:t xml:space="preserve"> и</w:t>
      </w:r>
      <w:r>
        <w:rPr>
          <w:rFonts w:ascii="Times New Roman" w:hAnsi="Times New Roman"/>
          <w:sz w:val="24"/>
          <w:szCs w:val="24"/>
        </w:rPr>
        <w:t xml:space="preserve"> 3/96);</w:t>
      </w:r>
    </w:p>
    <w:p w:rsidR="002128BC" w:rsidRDefault="002128BC" w:rsidP="002128BC">
      <w:pPr>
        <w:numPr>
          <w:ilvl w:val="0"/>
          <w:numId w:val="18"/>
        </w:numPr>
        <w:spacing w:after="0" w:line="240" w:lineRule="auto"/>
        <w:ind w:left="270" w:hanging="270"/>
        <w:jc w:val="both"/>
        <w:rPr>
          <w:rFonts w:ascii="Times New Roman" w:hAnsi="Times New Roman"/>
          <w:sz w:val="24"/>
          <w:szCs w:val="24"/>
          <w:lang w:val="sr-Cyrl-RS"/>
        </w:rPr>
      </w:pPr>
      <w:r w:rsidRPr="00026108">
        <w:rPr>
          <w:rFonts w:ascii="Times New Roman" w:hAnsi="Times New Roman"/>
          <w:sz w:val="24"/>
          <w:szCs w:val="24"/>
        </w:rPr>
        <w:t>Одлука о управљању јавним паркиралиштима на територији оп</w:t>
      </w:r>
      <w:r>
        <w:rPr>
          <w:rFonts w:ascii="Times New Roman" w:hAnsi="Times New Roman"/>
          <w:sz w:val="24"/>
          <w:szCs w:val="24"/>
          <w:lang w:val="sr-Cyrl-RS"/>
        </w:rPr>
        <w:t>ш</w:t>
      </w:r>
      <w:r w:rsidRPr="00026108">
        <w:rPr>
          <w:rFonts w:ascii="Times New Roman" w:hAnsi="Times New Roman"/>
          <w:sz w:val="24"/>
          <w:szCs w:val="24"/>
        </w:rPr>
        <w:t xml:space="preserve">тине Велика Плана ("Међуопштински сл. лист", бр. </w:t>
      </w:r>
      <w:r>
        <w:rPr>
          <w:rFonts w:ascii="Times New Roman" w:hAnsi="Times New Roman"/>
          <w:sz w:val="24"/>
          <w:szCs w:val="24"/>
          <w:lang w:val="sr-Cyrl-RS"/>
        </w:rPr>
        <w:t>17</w:t>
      </w:r>
      <w:r w:rsidRPr="00026108">
        <w:rPr>
          <w:rFonts w:ascii="Times New Roman" w:hAnsi="Times New Roman"/>
          <w:sz w:val="24"/>
          <w:szCs w:val="24"/>
        </w:rPr>
        <w:t>/20</w:t>
      </w:r>
      <w:r>
        <w:rPr>
          <w:rFonts w:ascii="Times New Roman" w:hAnsi="Times New Roman"/>
          <w:sz w:val="24"/>
          <w:szCs w:val="24"/>
          <w:lang w:val="sr-Cyrl-RS"/>
        </w:rPr>
        <w:t>2</w:t>
      </w:r>
      <w:r w:rsidRPr="00026108">
        <w:rPr>
          <w:rFonts w:ascii="Times New Roman" w:hAnsi="Times New Roman"/>
          <w:sz w:val="24"/>
          <w:szCs w:val="24"/>
        </w:rPr>
        <w:t>1);</w:t>
      </w:r>
    </w:p>
    <w:p w:rsidR="002128BC" w:rsidRDefault="002128BC" w:rsidP="002128BC">
      <w:pPr>
        <w:numPr>
          <w:ilvl w:val="0"/>
          <w:numId w:val="18"/>
        </w:numPr>
        <w:spacing w:after="0" w:line="240" w:lineRule="auto"/>
        <w:ind w:left="270" w:hanging="270"/>
        <w:jc w:val="both"/>
        <w:rPr>
          <w:rFonts w:ascii="Times New Roman" w:hAnsi="Times New Roman"/>
          <w:sz w:val="24"/>
          <w:szCs w:val="24"/>
          <w:lang w:val="sr-Cyrl-RS"/>
        </w:rPr>
      </w:pPr>
      <w:r w:rsidRPr="00026108">
        <w:rPr>
          <w:rFonts w:ascii="Times New Roman" w:hAnsi="Times New Roman"/>
          <w:sz w:val="24"/>
          <w:szCs w:val="24"/>
        </w:rPr>
        <w:t>Одлука о у</w:t>
      </w:r>
      <w:r>
        <w:rPr>
          <w:rFonts w:ascii="Times New Roman" w:hAnsi="Times New Roman"/>
          <w:sz w:val="24"/>
          <w:szCs w:val="24"/>
          <w:lang w:val="sr-Cyrl-RS"/>
        </w:rPr>
        <w:t>склађивању одлука којима су прописане прекршајне одредбе са Законом о прекршајима</w:t>
      </w:r>
      <w:r w:rsidRPr="00026108">
        <w:rPr>
          <w:rFonts w:ascii="Times New Roman" w:hAnsi="Times New Roman"/>
          <w:sz w:val="24"/>
          <w:szCs w:val="24"/>
        </w:rPr>
        <w:t xml:space="preserve"> ("Међуопштински сл. лист", бр. 6/2017);</w:t>
      </w:r>
    </w:p>
    <w:p w:rsidR="002128BC" w:rsidRDefault="002128BC" w:rsidP="002128BC">
      <w:pPr>
        <w:ind w:left="270"/>
        <w:rPr>
          <w:rFonts w:ascii="Times New Roman" w:hAnsi="Times New Roman"/>
          <w:sz w:val="24"/>
          <w:szCs w:val="24"/>
          <w:lang w:val="sr-Cyrl-RS"/>
        </w:rPr>
      </w:pPr>
    </w:p>
    <w:p w:rsidR="002128BC" w:rsidRDefault="002128BC" w:rsidP="002128BC">
      <w:pPr>
        <w:ind w:left="284" w:hanging="284"/>
        <w:jc w:val="center"/>
        <w:rPr>
          <w:rFonts w:ascii="Times New Roman" w:hAnsi="Times New Roman"/>
          <w:b/>
        </w:rPr>
      </w:pPr>
    </w:p>
    <w:p w:rsidR="002128BC" w:rsidRDefault="002128BC" w:rsidP="002128BC">
      <w:pPr>
        <w:ind w:left="284" w:hanging="284"/>
        <w:jc w:val="center"/>
        <w:rPr>
          <w:rFonts w:ascii="Times New Roman" w:hAnsi="Times New Roman"/>
          <w:b/>
          <w:lang w:val="sr-Cyrl-RS"/>
        </w:rPr>
      </w:pPr>
    </w:p>
    <w:p w:rsidR="002128BC" w:rsidRPr="000971CC" w:rsidRDefault="002128BC" w:rsidP="002128BC">
      <w:pPr>
        <w:ind w:left="284" w:hanging="284"/>
        <w:jc w:val="center"/>
        <w:rPr>
          <w:rFonts w:ascii="Times New Roman" w:hAnsi="Times New Roman"/>
          <w:b/>
        </w:rPr>
      </w:pPr>
      <w:r w:rsidRPr="000971CC">
        <w:rPr>
          <w:rFonts w:ascii="Times New Roman" w:hAnsi="Times New Roman"/>
          <w:b/>
        </w:rPr>
        <w:t>ЛИСТА ЗАКОНА КОЈЕ ИНСПЕКТОРИ ПРИМЕЊУЈУ У ВРШЕЊУ ПОСЛОВА ИЗ ПОВЕРЕНЕ НАДЛЕЖНОСТИ</w:t>
      </w:r>
    </w:p>
    <w:p w:rsidR="002128BC" w:rsidRDefault="002128BC" w:rsidP="002128BC">
      <w:pPr>
        <w:spacing w:after="0" w:line="240" w:lineRule="auto"/>
        <w:ind w:left="284" w:hanging="284"/>
        <w:rPr>
          <w:rFonts w:ascii="Times New Roman" w:hAnsi="Times New Roman"/>
          <w:sz w:val="10"/>
          <w:szCs w:val="10"/>
          <w:lang w:val="sr-Cyrl-RS"/>
        </w:rPr>
      </w:pPr>
    </w:p>
    <w:p w:rsidR="002128BC" w:rsidRDefault="002128BC" w:rsidP="002128BC">
      <w:pPr>
        <w:spacing w:after="0" w:line="240" w:lineRule="auto"/>
        <w:ind w:left="284" w:hanging="284"/>
        <w:rPr>
          <w:rFonts w:ascii="Times New Roman" w:hAnsi="Times New Roman"/>
          <w:sz w:val="10"/>
          <w:szCs w:val="10"/>
          <w:lang w:val="sr-Cyrl-RS"/>
        </w:rPr>
      </w:pPr>
    </w:p>
    <w:p w:rsidR="002128BC" w:rsidRPr="00BB112A" w:rsidRDefault="002128BC" w:rsidP="002128BC">
      <w:pPr>
        <w:spacing w:after="0" w:line="240" w:lineRule="auto"/>
        <w:ind w:left="284" w:hanging="284"/>
        <w:rPr>
          <w:rFonts w:ascii="Times New Roman" w:hAnsi="Times New Roman"/>
          <w:sz w:val="10"/>
          <w:szCs w:val="10"/>
          <w:lang w:val="sr-Cyrl-RS"/>
        </w:rPr>
      </w:pPr>
    </w:p>
    <w:p w:rsidR="002128BC" w:rsidRPr="00525720" w:rsidRDefault="002128BC" w:rsidP="002128BC">
      <w:pPr>
        <w:pStyle w:val="ListParagraph"/>
        <w:numPr>
          <w:ilvl w:val="0"/>
          <w:numId w:val="20"/>
        </w:numPr>
        <w:pBdr>
          <w:top w:val="nil"/>
          <w:left w:val="nil"/>
          <w:bottom w:val="nil"/>
          <w:right w:val="nil"/>
          <w:between w:val="nil"/>
        </w:pBdr>
        <w:spacing w:after="0" w:line="240" w:lineRule="auto"/>
        <w:ind w:left="284" w:hanging="284"/>
        <w:jc w:val="both"/>
        <w:rPr>
          <w:rFonts w:ascii="Times New Roman" w:hAnsi="Times New Roman"/>
          <w:sz w:val="24"/>
          <w:szCs w:val="24"/>
          <w:lang w:val="sr-Cyrl-RS"/>
        </w:rPr>
      </w:pPr>
      <w:r w:rsidRPr="00525720">
        <w:rPr>
          <w:rFonts w:ascii="Times New Roman" w:hAnsi="Times New Roman"/>
          <w:sz w:val="24"/>
          <w:szCs w:val="24"/>
        </w:rPr>
        <w:t>Закон о певозу терета у друмском саобраћају ("Сл. гласник РС", бр. 68/2015</w:t>
      </w:r>
      <w:r w:rsidRPr="00525720">
        <w:rPr>
          <w:rFonts w:ascii="Times New Roman" w:hAnsi="Times New Roman"/>
          <w:sz w:val="24"/>
          <w:szCs w:val="24"/>
          <w:lang w:val="sr-Cyrl-RS"/>
        </w:rPr>
        <w:t xml:space="preserve"> и </w:t>
      </w:r>
      <w:r w:rsidRPr="00525720">
        <w:rPr>
          <w:rFonts w:ascii="Times New Roman" w:eastAsia="Times New Roman" w:hAnsi="Times New Roman"/>
          <w:iCs/>
          <w:sz w:val="24"/>
          <w:szCs w:val="24"/>
        </w:rPr>
        <w:t>41/2018</w:t>
      </w:r>
      <w:r w:rsidRPr="00525720">
        <w:rPr>
          <w:rFonts w:ascii="Times New Roman" w:hAnsi="Times New Roman"/>
          <w:sz w:val="24"/>
          <w:szCs w:val="24"/>
        </w:rPr>
        <w:t>);</w:t>
      </w:r>
    </w:p>
    <w:p w:rsidR="002128BC" w:rsidRPr="00525720" w:rsidRDefault="002128BC" w:rsidP="002128BC">
      <w:pPr>
        <w:pStyle w:val="ListParagraph"/>
        <w:numPr>
          <w:ilvl w:val="0"/>
          <w:numId w:val="20"/>
        </w:numPr>
        <w:pBdr>
          <w:top w:val="nil"/>
          <w:left w:val="nil"/>
          <w:bottom w:val="nil"/>
          <w:right w:val="nil"/>
          <w:between w:val="nil"/>
        </w:pBdr>
        <w:spacing w:after="0" w:line="240" w:lineRule="auto"/>
        <w:ind w:left="284" w:hanging="284"/>
        <w:jc w:val="both"/>
        <w:rPr>
          <w:rFonts w:ascii="Times New Roman" w:hAnsi="Times New Roman"/>
          <w:sz w:val="24"/>
          <w:szCs w:val="24"/>
          <w:lang w:val="sr-Cyrl-RS"/>
        </w:rPr>
      </w:pPr>
      <w:r w:rsidRPr="00525720">
        <w:rPr>
          <w:rFonts w:ascii="Times New Roman" w:hAnsi="Times New Roman"/>
          <w:sz w:val="24"/>
          <w:szCs w:val="24"/>
        </w:rPr>
        <w:t>Закон о певозу путника у друмском саобраћају ("Сл. гласник РС", бр. 68/2015</w:t>
      </w:r>
      <w:r w:rsidRPr="00525720">
        <w:rPr>
          <w:rFonts w:ascii="Times New Roman" w:hAnsi="Times New Roman"/>
          <w:sz w:val="24"/>
          <w:szCs w:val="24"/>
          <w:lang w:val="sr-Cyrl-RS"/>
        </w:rPr>
        <w:t>,</w:t>
      </w:r>
      <w:r w:rsidRPr="00525720">
        <w:rPr>
          <w:rFonts w:ascii="Times New Roman" w:hAnsi="Times New Roman"/>
          <w:sz w:val="24"/>
          <w:szCs w:val="24"/>
        </w:rPr>
        <w:t xml:space="preserve"> </w:t>
      </w:r>
      <w:r w:rsidRPr="00525720">
        <w:rPr>
          <w:rFonts w:ascii="Times New Roman" w:eastAsia="Times New Roman" w:hAnsi="Times New Roman"/>
          <w:iCs/>
          <w:sz w:val="24"/>
          <w:szCs w:val="24"/>
        </w:rPr>
        <w:t>41/2018</w:t>
      </w:r>
      <w:r w:rsidRPr="00525720">
        <w:rPr>
          <w:rFonts w:ascii="Times New Roman" w:eastAsia="Times New Roman" w:hAnsi="Times New Roman"/>
          <w:iCs/>
          <w:sz w:val="24"/>
          <w:szCs w:val="24"/>
          <w:lang w:val="sr-Cyrl-RS"/>
        </w:rPr>
        <w:t>,</w:t>
      </w:r>
      <w:r w:rsidRPr="00525720">
        <w:rPr>
          <w:rFonts w:ascii="Times New Roman" w:eastAsia="Times New Roman" w:hAnsi="Times New Roman"/>
          <w:iCs/>
          <w:sz w:val="24"/>
          <w:szCs w:val="24"/>
        </w:rPr>
        <w:t xml:space="preserve"> 44/2018</w:t>
      </w:r>
      <w:r w:rsidRPr="00525720">
        <w:rPr>
          <w:rFonts w:ascii="Times New Roman" w:eastAsia="Times New Roman" w:hAnsi="Times New Roman"/>
          <w:iCs/>
          <w:sz w:val="24"/>
          <w:szCs w:val="24"/>
          <w:lang w:val="sr-Cyrl-RS"/>
        </w:rPr>
        <w:t>- др. Закон</w:t>
      </w:r>
      <w:r>
        <w:rPr>
          <w:rFonts w:ascii="Times New Roman" w:eastAsia="Times New Roman" w:hAnsi="Times New Roman"/>
          <w:iCs/>
          <w:sz w:val="24"/>
          <w:szCs w:val="24"/>
          <w:lang w:val="sr-Cyrl-RS"/>
        </w:rPr>
        <w:t xml:space="preserve">, </w:t>
      </w:r>
      <w:r w:rsidRPr="00525720">
        <w:rPr>
          <w:rFonts w:ascii="Times New Roman" w:eastAsia="Times New Roman" w:hAnsi="Times New Roman"/>
          <w:iCs/>
          <w:sz w:val="24"/>
          <w:szCs w:val="24"/>
          <w:lang w:val="sr-Cyrl-RS"/>
        </w:rPr>
        <w:t>83/2018</w:t>
      </w:r>
      <w:r>
        <w:rPr>
          <w:rFonts w:ascii="Times New Roman" w:eastAsia="Times New Roman" w:hAnsi="Times New Roman"/>
          <w:iCs/>
          <w:sz w:val="24"/>
          <w:szCs w:val="24"/>
          <w:lang w:val="sr-Cyrl-RS"/>
        </w:rPr>
        <w:t>, 31/2019 и 9/2020</w:t>
      </w:r>
      <w:r w:rsidRPr="00525720">
        <w:rPr>
          <w:rFonts w:ascii="Times New Roman" w:hAnsi="Times New Roman"/>
          <w:sz w:val="24"/>
          <w:szCs w:val="24"/>
        </w:rPr>
        <w:t>);</w:t>
      </w:r>
    </w:p>
    <w:p w:rsidR="002128BC" w:rsidRPr="008A4F66" w:rsidRDefault="002128BC" w:rsidP="002128BC">
      <w:pPr>
        <w:numPr>
          <w:ilvl w:val="0"/>
          <w:numId w:val="19"/>
        </w:numPr>
        <w:spacing w:after="0" w:line="240" w:lineRule="auto"/>
        <w:ind w:left="270" w:hanging="270"/>
        <w:jc w:val="both"/>
        <w:rPr>
          <w:rFonts w:ascii="Times New Roman" w:hAnsi="Times New Roman"/>
          <w:sz w:val="24"/>
          <w:szCs w:val="24"/>
        </w:rPr>
      </w:pPr>
      <w:r w:rsidRPr="00525720">
        <w:rPr>
          <w:rFonts w:ascii="Times New Roman" w:hAnsi="Times New Roman"/>
          <w:sz w:val="24"/>
          <w:szCs w:val="24"/>
        </w:rPr>
        <w:t xml:space="preserve">Закон о путевима ("Сл. гласник РС", бр. </w:t>
      </w:r>
      <w:r>
        <w:rPr>
          <w:rFonts w:ascii="Times New Roman" w:eastAsia="Times New Roman" w:hAnsi="Times New Roman"/>
          <w:iCs/>
          <w:sz w:val="24"/>
          <w:szCs w:val="24"/>
        </w:rPr>
        <w:t>41/2018, 95/2018</w:t>
      </w:r>
      <w:r>
        <w:rPr>
          <w:rFonts w:ascii="Times New Roman" w:eastAsia="Times New Roman" w:hAnsi="Times New Roman"/>
          <w:iCs/>
          <w:sz w:val="24"/>
          <w:szCs w:val="24"/>
          <w:lang w:val="sr-Cyrl-RS"/>
        </w:rPr>
        <w:t>-др. закон и 92/2023-др. закон</w:t>
      </w:r>
      <w:r>
        <w:rPr>
          <w:rFonts w:ascii="Times New Roman" w:hAnsi="Times New Roman"/>
          <w:sz w:val="24"/>
          <w:szCs w:val="24"/>
        </w:rPr>
        <w:t>);</w:t>
      </w:r>
    </w:p>
    <w:p w:rsidR="002128BC" w:rsidRPr="00525720" w:rsidRDefault="002128BC" w:rsidP="002128BC">
      <w:pPr>
        <w:pStyle w:val="ListParagraph"/>
        <w:numPr>
          <w:ilvl w:val="0"/>
          <w:numId w:val="20"/>
        </w:numPr>
        <w:pBdr>
          <w:top w:val="nil"/>
          <w:left w:val="nil"/>
          <w:bottom w:val="nil"/>
          <w:right w:val="nil"/>
          <w:between w:val="nil"/>
        </w:pBdr>
        <w:spacing w:after="0" w:line="240" w:lineRule="auto"/>
        <w:ind w:left="284" w:hanging="284"/>
        <w:jc w:val="both"/>
        <w:rPr>
          <w:rFonts w:ascii="Times New Roman" w:hAnsi="Times New Roman"/>
          <w:sz w:val="24"/>
          <w:szCs w:val="24"/>
          <w:lang w:val="sr-Cyrl-RS"/>
        </w:rPr>
      </w:pPr>
      <w:r w:rsidRPr="00525720">
        <w:rPr>
          <w:rFonts w:ascii="Times New Roman" w:hAnsi="Times New Roman"/>
          <w:sz w:val="24"/>
          <w:szCs w:val="24"/>
        </w:rPr>
        <w:t>Закон о безбедности саобраћаја на путевима ("Сл. гласник РС", бр. 41/2009, 53/2010, 101/2011, 32/2013-одлука</w:t>
      </w:r>
      <w:r>
        <w:rPr>
          <w:rFonts w:ascii="Times New Roman" w:hAnsi="Times New Roman"/>
          <w:sz w:val="24"/>
          <w:szCs w:val="24"/>
        </w:rPr>
        <w:t>УС, 55/2014, 96/2015-др. Закон</w:t>
      </w:r>
      <w:r>
        <w:rPr>
          <w:rFonts w:ascii="Times New Roman" w:hAnsi="Times New Roman"/>
          <w:sz w:val="24"/>
          <w:szCs w:val="24"/>
          <w:lang w:val="sr-Cyrl-RS"/>
        </w:rPr>
        <w:t>,</w:t>
      </w:r>
      <w:r w:rsidRPr="00525720">
        <w:rPr>
          <w:rFonts w:ascii="Times New Roman" w:hAnsi="Times New Roman"/>
          <w:sz w:val="24"/>
          <w:szCs w:val="24"/>
        </w:rPr>
        <w:t xml:space="preserve"> 9/2016-одлука УС</w:t>
      </w:r>
      <w:r w:rsidRPr="00525720">
        <w:rPr>
          <w:rFonts w:ascii="Times New Roman" w:hAnsi="Times New Roman"/>
          <w:sz w:val="24"/>
          <w:szCs w:val="24"/>
          <w:lang w:val="sr-Cyrl-RS"/>
        </w:rPr>
        <w:t>, 24/2018</w:t>
      </w:r>
      <w:r>
        <w:rPr>
          <w:rFonts w:ascii="Times New Roman" w:hAnsi="Times New Roman"/>
          <w:sz w:val="24"/>
          <w:szCs w:val="24"/>
          <w:lang w:val="sr-Cyrl-RS"/>
        </w:rPr>
        <w:t>,</w:t>
      </w:r>
      <w:r w:rsidRPr="00525720">
        <w:rPr>
          <w:rFonts w:ascii="Times New Roman" w:hAnsi="Times New Roman"/>
          <w:sz w:val="24"/>
          <w:szCs w:val="24"/>
          <w:lang w:val="sr-Cyrl-RS"/>
        </w:rPr>
        <w:t xml:space="preserve">  41/2018</w:t>
      </w:r>
      <w:r>
        <w:rPr>
          <w:rFonts w:ascii="Times New Roman" w:hAnsi="Times New Roman"/>
          <w:sz w:val="24"/>
          <w:szCs w:val="24"/>
          <w:lang w:val="sr-Cyrl-RS"/>
        </w:rPr>
        <w:t xml:space="preserve">, </w:t>
      </w:r>
      <w:r w:rsidRPr="00525720">
        <w:rPr>
          <w:rFonts w:ascii="Times New Roman" w:hAnsi="Times New Roman"/>
          <w:sz w:val="24"/>
          <w:szCs w:val="24"/>
          <w:lang w:val="sr-Cyrl-RS"/>
        </w:rPr>
        <w:t>41/2018-др. Закон</w:t>
      </w:r>
      <w:r>
        <w:rPr>
          <w:rFonts w:ascii="Times New Roman" w:hAnsi="Times New Roman"/>
          <w:sz w:val="24"/>
          <w:szCs w:val="24"/>
          <w:lang w:val="sr-Cyrl-RS"/>
        </w:rPr>
        <w:t>, 87/2018, 23/2019, 128/2020-др. закон и 76/2023</w:t>
      </w:r>
      <w:r w:rsidRPr="00525720">
        <w:rPr>
          <w:rFonts w:ascii="Times New Roman" w:hAnsi="Times New Roman"/>
          <w:sz w:val="24"/>
          <w:szCs w:val="24"/>
        </w:rPr>
        <w:t>);</w:t>
      </w:r>
      <w:r w:rsidRPr="00525720">
        <w:rPr>
          <w:rFonts w:ascii="Times New Roman" w:hAnsi="Times New Roman"/>
          <w:sz w:val="24"/>
          <w:szCs w:val="24"/>
          <w:lang w:val="sr-Cyrl-RS"/>
        </w:rPr>
        <w:t xml:space="preserve"> </w:t>
      </w:r>
    </w:p>
    <w:p w:rsidR="002128BC" w:rsidRPr="00525720" w:rsidRDefault="002128BC" w:rsidP="002128BC">
      <w:pPr>
        <w:pStyle w:val="ListParagraph"/>
        <w:numPr>
          <w:ilvl w:val="0"/>
          <w:numId w:val="20"/>
        </w:numPr>
        <w:pBdr>
          <w:top w:val="nil"/>
          <w:left w:val="nil"/>
          <w:bottom w:val="nil"/>
          <w:right w:val="nil"/>
          <w:between w:val="nil"/>
        </w:pBdr>
        <w:spacing w:after="0" w:line="240" w:lineRule="auto"/>
        <w:ind w:left="284" w:hanging="284"/>
        <w:jc w:val="both"/>
        <w:rPr>
          <w:rFonts w:ascii="Times New Roman" w:hAnsi="Times New Roman"/>
          <w:sz w:val="24"/>
          <w:szCs w:val="24"/>
        </w:rPr>
      </w:pPr>
      <w:r w:rsidRPr="00525720">
        <w:rPr>
          <w:rFonts w:ascii="Times New Roman" w:hAnsi="Times New Roman"/>
          <w:sz w:val="24"/>
          <w:szCs w:val="24"/>
          <w:lang w:val="sr-Cyrl-RS"/>
        </w:rPr>
        <w:t xml:space="preserve">Закон о радном времену посаде возила у друмском превозу и тахографима </w:t>
      </w:r>
      <w:r w:rsidRPr="00525720">
        <w:rPr>
          <w:rFonts w:ascii="Times New Roman" w:hAnsi="Times New Roman"/>
          <w:sz w:val="24"/>
          <w:szCs w:val="24"/>
        </w:rPr>
        <w:t xml:space="preserve">("Сл. гласник РС", бр. </w:t>
      </w:r>
      <w:r w:rsidRPr="00525720">
        <w:rPr>
          <w:rFonts w:ascii="Times New Roman" w:hAnsi="Times New Roman"/>
          <w:sz w:val="24"/>
          <w:szCs w:val="24"/>
          <w:lang w:val="sr-Cyrl-RS"/>
        </w:rPr>
        <w:t>96</w:t>
      </w:r>
      <w:r w:rsidRPr="00525720">
        <w:rPr>
          <w:rFonts w:ascii="Times New Roman" w:eastAsia="Times New Roman" w:hAnsi="Times New Roman"/>
          <w:iCs/>
          <w:sz w:val="24"/>
          <w:szCs w:val="24"/>
        </w:rPr>
        <w:t>/201</w:t>
      </w:r>
      <w:r w:rsidRPr="00525720">
        <w:rPr>
          <w:rFonts w:ascii="Times New Roman" w:eastAsia="Times New Roman" w:hAnsi="Times New Roman"/>
          <w:iCs/>
          <w:sz w:val="24"/>
          <w:szCs w:val="24"/>
          <w:lang w:val="sr-Cyrl-RS"/>
        </w:rPr>
        <w:t>5</w:t>
      </w:r>
      <w:r>
        <w:rPr>
          <w:rFonts w:ascii="Times New Roman" w:eastAsia="Times New Roman" w:hAnsi="Times New Roman"/>
          <w:iCs/>
          <w:sz w:val="24"/>
          <w:szCs w:val="24"/>
          <w:lang w:val="sr-Cyrl-RS"/>
        </w:rPr>
        <w:t xml:space="preserve"> и 95/2018</w:t>
      </w:r>
      <w:r w:rsidRPr="00525720">
        <w:rPr>
          <w:rFonts w:ascii="Times New Roman" w:hAnsi="Times New Roman"/>
          <w:sz w:val="24"/>
          <w:szCs w:val="24"/>
        </w:rPr>
        <w:t>);</w:t>
      </w:r>
    </w:p>
    <w:p w:rsidR="002128BC" w:rsidRPr="00703390" w:rsidRDefault="002128BC" w:rsidP="002128BC">
      <w:pPr>
        <w:numPr>
          <w:ilvl w:val="0"/>
          <w:numId w:val="19"/>
        </w:numPr>
        <w:spacing w:after="0" w:line="240" w:lineRule="auto"/>
        <w:ind w:left="270" w:hanging="270"/>
        <w:rPr>
          <w:rFonts w:ascii="Times New Roman" w:hAnsi="Times New Roman"/>
          <w:sz w:val="24"/>
          <w:szCs w:val="24"/>
        </w:rPr>
      </w:pPr>
      <w:r w:rsidRPr="00525720">
        <w:rPr>
          <w:rFonts w:ascii="Times New Roman" w:hAnsi="Times New Roman"/>
          <w:sz w:val="24"/>
          <w:szCs w:val="24"/>
        </w:rPr>
        <w:lastRenderedPageBreak/>
        <w:t xml:space="preserve">Закон о општем управном поступку ("Сл. гласник РС", бр. </w:t>
      </w:r>
      <w:r w:rsidRPr="00703390">
        <w:rPr>
          <w:rFonts w:ascii="Times New Roman" w:hAnsi="Times New Roman"/>
          <w:sz w:val="24"/>
          <w:szCs w:val="24"/>
        </w:rPr>
        <w:t>18/2016</w:t>
      </w:r>
      <w:r>
        <w:rPr>
          <w:rFonts w:ascii="Times New Roman" w:hAnsi="Times New Roman"/>
          <w:sz w:val="24"/>
          <w:szCs w:val="24"/>
          <w:lang w:val="sr-Cyrl-RS"/>
        </w:rPr>
        <w:t xml:space="preserve"> и 95/2018</w:t>
      </w:r>
      <w:r w:rsidRPr="00703390">
        <w:rPr>
          <w:rFonts w:ascii="Times New Roman" w:hAnsi="Times New Roman"/>
          <w:sz w:val="24"/>
          <w:szCs w:val="24"/>
        </w:rPr>
        <w:t>)</w:t>
      </w:r>
    </w:p>
    <w:p w:rsidR="002128BC" w:rsidRPr="00525720" w:rsidRDefault="002128BC" w:rsidP="002128BC">
      <w:pPr>
        <w:pStyle w:val="ListParagraph"/>
        <w:numPr>
          <w:ilvl w:val="0"/>
          <w:numId w:val="20"/>
        </w:numPr>
        <w:pBdr>
          <w:top w:val="nil"/>
          <w:left w:val="nil"/>
          <w:bottom w:val="nil"/>
          <w:right w:val="nil"/>
          <w:between w:val="nil"/>
        </w:pBdr>
        <w:spacing w:after="0" w:line="240" w:lineRule="auto"/>
        <w:ind w:left="284" w:hanging="284"/>
        <w:jc w:val="both"/>
        <w:rPr>
          <w:rFonts w:ascii="Times New Roman" w:hAnsi="Times New Roman"/>
          <w:sz w:val="24"/>
          <w:szCs w:val="24"/>
        </w:rPr>
      </w:pPr>
      <w:r w:rsidRPr="00525720">
        <w:rPr>
          <w:rFonts w:ascii="Times New Roman" w:hAnsi="Times New Roman"/>
          <w:sz w:val="24"/>
          <w:szCs w:val="24"/>
        </w:rPr>
        <w:t>Закон о инспекцијском на</w:t>
      </w:r>
      <w:r w:rsidRPr="00525720">
        <w:rPr>
          <w:rFonts w:ascii="Times New Roman" w:hAnsi="Times New Roman"/>
          <w:sz w:val="24"/>
          <w:szCs w:val="24"/>
          <w:lang w:val="sr-Cyrl-RS"/>
        </w:rPr>
        <w:t xml:space="preserve">дзору </w:t>
      </w:r>
      <w:r w:rsidRPr="00525720">
        <w:rPr>
          <w:rFonts w:ascii="Times New Roman" w:hAnsi="Times New Roman"/>
          <w:sz w:val="24"/>
          <w:szCs w:val="24"/>
        </w:rPr>
        <w:t xml:space="preserve">("Сл. гласник РС", бр. </w:t>
      </w:r>
      <w:r w:rsidRPr="00703390">
        <w:rPr>
          <w:rFonts w:ascii="Times New Roman" w:hAnsi="Times New Roman"/>
          <w:sz w:val="24"/>
          <w:szCs w:val="24"/>
        </w:rPr>
        <w:t>36/15</w:t>
      </w:r>
      <w:r>
        <w:rPr>
          <w:rFonts w:ascii="Times New Roman" w:hAnsi="Times New Roman"/>
          <w:sz w:val="24"/>
          <w:szCs w:val="24"/>
          <w:lang w:val="sr-Cyrl-RS"/>
        </w:rPr>
        <w:t>,</w:t>
      </w:r>
      <w:r w:rsidRPr="00703390">
        <w:rPr>
          <w:rFonts w:ascii="Times New Roman" w:hAnsi="Times New Roman"/>
          <w:sz w:val="24"/>
          <w:szCs w:val="24"/>
        </w:rPr>
        <w:t xml:space="preserve"> 44/</w:t>
      </w:r>
      <w:r>
        <w:rPr>
          <w:rFonts w:ascii="Times New Roman" w:hAnsi="Times New Roman"/>
          <w:sz w:val="24"/>
          <w:szCs w:val="24"/>
          <w:lang w:val="sr-Cyrl-RS"/>
        </w:rPr>
        <w:t>18</w:t>
      </w:r>
      <w:r w:rsidRPr="00703390">
        <w:rPr>
          <w:rFonts w:ascii="Times New Roman" w:hAnsi="Times New Roman"/>
          <w:sz w:val="24"/>
          <w:szCs w:val="24"/>
        </w:rPr>
        <w:t xml:space="preserve"> – др.закон</w:t>
      </w:r>
      <w:r>
        <w:rPr>
          <w:rFonts w:ascii="Times New Roman" w:hAnsi="Times New Roman"/>
          <w:sz w:val="24"/>
          <w:szCs w:val="24"/>
          <w:lang w:val="sr-Cyrl-RS"/>
        </w:rPr>
        <w:t xml:space="preserve"> и 95/18</w:t>
      </w:r>
      <w:r w:rsidRPr="00525720">
        <w:rPr>
          <w:rFonts w:ascii="Times New Roman" w:hAnsi="Times New Roman"/>
          <w:sz w:val="24"/>
          <w:szCs w:val="24"/>
          <w:lang w:val="sr-Cyrl-RS"/>
        </w:rPr>
        <w:t>);</w:t>
      </w:r>
    </w:p>
    <w:p w:rsidR="002128BC" w:rsidRPr="00525720" w:rsidRDefault="002128BC" w:rsidP="002128BC">
      <w:pPr>
        <w:pStyle w:val="ListParagraph"/>
        <w:numPr>
          <w:ilvl w:val="0"/>
          <w:numId w:val="20"/>
        </w:numPr>
        <w:pBdr>
          <w:top w:val="nil"/>
          <w:left w:val="nil"/>
          <w:bottom w:val="nil"/>
          <w:right w:val="nil"/>
          <w:between w:val="nil"/>
        </w:pBdr>
        <w:spacing w:after="0" w:line="240" w:lineRule="auto"/>
        <w:ind w:left="284" w:hanging="284"/>
        <w:jc w:val="both"/>
        <w:rPr>
          <w:rFonts w:ascii="Times New Roman" w:hAnsi="Times New Roman"/>
          <w:sz w:val="24"/>
          <w:szCs w:val="24"/>
          <w:lang w:val="sr-Cyrl-RS"/>
        </w:rPr>
      </w:pPr>
      <w:r w:rsidRPr="00525720">
        <w:rPr>
          <w:rFonts w:ascii="Times New Roman" w:hAnsi="Times New Roman"/>
          <w:sz w:val="24"/>
          <w:szCs w:val="24"/>
        </w:rPr>
        <w:t>Закон о прекршајима ("Сл. гласник РС", бр. 65/13</w:t>
      </w:r>
      <w:r w:rsidRPr="00525720">
        <w:rPr>
          <w:rFonts w:ascii="Times New Roman" w:hAnsi="Times New Roman"/>
          <w:sz w:val="24"/>
          <w:szCs w:val="24"/>
          <w:lang w:val="sr-Cyrl-RS"/>
        </w:rPr>
        <w:t>, 13/2016</w:t>
      </w:r>
      <w:r>
        <w:rPr>
          <w:rFonts w:ascii="Times New Roman" w:hAnsi="Times New Roman"/>
          <w:sz w:val="24"/>
          <w:szCs w:val="24"/>
          <w:lang w:val="sr-Cyrl-RS"/>
        </w:rPr>
        <w:t>,</w:t>
      </w:r>
      <w:r w:rsidRPr="00525720">
        <w:rPr>
          <w:rFonts w:ascii="Times New Roman" w:hAnsi="Times New Roman"/>
          <w:sz w:val="24"/>
          <w:szCs w:val="24"/>
          <w:lang w:val="sr-Cyrl-RS"/>
        </w:rPr>
        <w:t xml:space="preserve"> 98/2016</w:t>
      </w:r>
      <w:r w:rsidRPr="00525720">
        <w:rPr>
          <w:rFonts w:ascii="Times New Roman" w:hAnsi="Times New Roman"/>
          <w:sz w:val="24"/>
          <w:szCs w:val="24"/>
        </w:rPr>
        <w:t>-одлука УС</w:t>
      </w:r>
      <w:r>
        <w:rPr>
          <w:rFonts w:ascii="Times New Roman" w:hAnsi="Times New Roman"/>
          <w:sz w:val="24"/>
          <w:szCs w:val="24"/>
          <w:lang w:val="sr-Cyrl-RS"/>
        </w:rPr>
        <w:t>, 91/2019-</w:t>
      </w:r>
      <w:r w:rsidRPr="00074DFA">
        <w:rPr>
          <w:rFonts w:ascii="Times New Roman" w:hAnsi="Times New Roman"/>
          <w:sz w:val="24"/>
          <w:szCs w:val="24"/>
        </w:rPr>
        <w:t xml:space="preserve"> </w:t>
      </w:r>
      <w:r w:rsidRPr="00703390">
        <w:rPr>
          <w:rFonts w:ascii="Times New Roman" w:hAnsi="Times New Roman"/>
          <w:sz w:val="24"/>
          <w:szCs w:val="24"/>
        </w:rPr>
        <w:t>др.закон</w:t>
      </w:r>
      <w:r>
        <w:rPr>
          <w:rFonts w:ascii="Times New Roman" w:hAnsi="Times New Roman"/>
          <w:sz w:val="24"/>
          <w:szCs w:val="24"/>
          <w:lang w:val="sr-Cyrl-RS"/>
        </w:rPr>
        <w:t xml:space="preserve"> и 112/2022-</w:t>
      </w:r>
      <w:r w:rsidRPr="00525720">
        <w:rPr>
          <w:rFonts w:ascii="Times New Roman" w:hAnsi="Times New Roman"/>
          <w:sz w:val="24"/>
          <w:szCs w:val="24"/>
        </w:rPr>
        <w:t>одлука У</w:t>
      </w:r>
      <w:r>
        <w:rPr>
          <w:rFonts w:ascii="Times New Roman" w:hAnsi="Times New Roman"/>
          <w:sz w:val="24"/>
          <w:szCs w:val="24"/>
          <w:lang w:val="sr-Cyrl-RS"/>
        </w:rPr>
        <w:t>С</w:t>
      </w:r>
      <w:r w:rsidRPr="00525720">
        <w:rPr>
          <w:rFonts w:ascii="Times New Roman" w:hAnsi="Times New Roman"/>
          <w:sz w:val="24"/>
          <w:szCs w:val="24"/>
          <w:lang w:val="sr-Cyrl-RS"/>
        </w:rPr>
        <w:t>)</w:t>
      </w:r>
      <w:r>
        <w:rPr>
          <w:rFonts w:ascii="Times New Roman" w:hAnsi="Times New Roman"/>
          <w:sz w:val="24"/>
          <w:szCs w:val="24"/>
          <w:lang w:val="sr-Cyrl-RS"/>
        </w:rPr>
        <w:t>;</w:t>
      </w:r>
    </w:p>
    <w:p w:rsidR="002128BC" w:rsidRPr="00525720" w:rsidRDefault="002128BC" w:rsidP="002128BC">
      <w:pPr>
        <w:pStyle w:val="ListParagraph"/>
        <w:numPr>
          <w:ilvl w:val="0"/>
          <w:numId w:val="20"/>
        </w:numPr>
        <w:pBdr>
          <w:top w:val="nil"/>
          <w:left w:val="nil"/>
          <w:bottom w:val="nil"/>
          <w:right w:val="nil"/>
          <w:between w:val="nil"/>
        </w:pBdr>
        <w:spacing w:after="0" w:line="240" w:lineRule="auto"/>
        <w:ind w:left="284" w:hanging="284"/>
        <w:jc w:val="both"/>
        <w:rPr>
          <w:rFonts w:ascii="Times New Roman" w:hAnsi="Times New Roman"/>
          <w:sz w:val="24"/>
          <w:szCs w:val="24"/>
          <w:lang w:val="sr-Cyrl-RS"/>
        </w:rPr>
      </w:pPr>
      <w:r w:rsidRPr="00525720">
        <w:rPr>
          <w:rFonts w:ascii="Times New Roman" w:hAnsi="Times New Roman"/>
          <w:sz w:val="24"/>
          <w:szCs w:val="24"/>
        </w:rPr>
        <w:t>Закон о пр</w:t>
      </w:r>
      <w:r w:rsidRPr="00525720">
        <w:rPr>
          <w:rFonts w:ascii="Times New Roman" w:hAnsi="Times New Roman"/>
          <w:sz w:val="24"/>
          <w:szCs w:val="24"/>
          <w:lang w:val="sr-Cyrl-RS"/>
        </w:rPr>
        <w:t xml:space="preserve">ивредним преступима </w:t>
      </w:r>
      <w:r w:rsidRPr="00525720">
        <w:rPr>
          <w:rFonts w:ascii="Times New Roman" w:hAnsi="Times New Roman"/>
          <w:sz w:val="24"/>
          <w:szCs w:val="24"/>
        </w:rPr>
        <w:t xml:space="preserve">("Сл. </w:t>
      </w:r>
      <w:r w:rsidRPr="00525720">
        <w:rPr>
          <w:rFonts w:ascii="Times New Roman" w:hAnsi="Times New Roman"/>
          <w:sz w:val="24"/>
          <w:szCs w:val="24"/>
          <w:lang w:val="sr-Cyrl-RS"/>
        </w:rPr>
        <w:t>лист СФРЈ</w:t>
      </w:r>
      <w:r w:rsidRPr="00525720">
        <w:rPr>
          <w:rFonts w:ascii="Times New Roman" w:hAnsi="Times New Roman"/>
          <w:sz w:val="24"/>
          <w:szCs w:val="24"/>
        </w:rPr>
        <w:t>"</w:t>
      </w:r>
      <w:r w:rsidRPr="00525720">
        <w:rPr>
          <w:rFonts w:ascii="Times New Roman" w:hAnsi="Times New Roman"/>
          <w:sz w:val="24"/>
          <w:szCs w:val="24"/>
          <w:lang w:val="sr-Cyrl-RS"/>
        </w:rPr>
        <w:t>, бр. 4/77,</w:t>
      </w:r>
      <w:r>
        <w:rPr>
          <w:rFonts w:ascii="Times New Roman" w:hAnsi="Times New Roman"/>
          <w:sz w:val="24"/>
          <w:szCs w:val="24"/>
          <w:lang w:val="sr-Cyrl-RS"/>
        </w:rPr>
        <w:t xml:space="preserve"> </w:t>
      </w:r>
      <w:r w:rsidRPr="00525720">
        <w:rPr>
          <w:rFonts w:ascii="Times New Roman" w:hAnsi="Times New Roman"/>
          <w:sz w:val="24"/>
          <w:szCs w:val="24"/>
          <w:lang w:val="sr-Cyrl-RS"/>
        </w:rPr>
        <w:t>36/77-испр., 14/85, 10/86 (пречишћени текст), 74/87, 57/89 и 3/90 и ''</w:t>
      </w:r>
      <w:r w:rsidRPr="00525720">
        <w:rPr>
          <w:rFonts w:ascii="Times New Roman" w:hAnsi="Times New Roman"/>
          <w:sz w:val="24"/>
          <w:szCs w:val="24"/>
        </w:rPr>
        <w:t xml:space="preserve">Сл. </w:t>
      </w:r>
      <w:r w:rsidRPr="00525720">
        <w:rPr>
          <w:rFonts w:ascii="Times New Roman" w:hAnsi="Times New Roman"/>
          <w:sz w:val="24"/>
          <w:szCs w:val="24"/>
          <w:lang w:val="sr-Cyrl-RS"/>
        </w:rPr>
        <w:t>л</w:t>
      </w:r>
      <w:r w:rsidRPr="00525720">
        <w:rPr>
          <w:rFonts w:ascii="Times New Roman" w:hAnsi="Times New Roman"/>
          <w:sz w:val="24"/>
          <w:szCs w:val="24"/>
        </w:rPr>
        <w:t>и</w:t>
      </w:r>
      <w:r w:rsidRPr="00525720">
        <w:rPr>
          <w:rFonts w:ascii="Times New Roman" w:hAnsi="Times New Roman"/>
          <w:sz w:val="24"/>
          <w:szCs w:val="24"/>
          <w:lang w:val="sr-Cyrl-RS"/>
        </w:rPr>
        <w:t xml:space="preserve">ст </w:t>
      </w:r>
      <w:r w:rsidRPr="00525720">
        <w:rPr>
          <w:rFonts w:ascii="Times New Roman" w:hAnsi="Times New Roman"/>
          <w:sz w:val="24"/>
          <w:szCs w:val="24"/>
        </w:rPr>
        <w:t>С</w:t>
      </w:r>
      <w:r w:rsidRPr="00525720">
        <w:rPr>
          <w:rFonts w:ascii="Times New Roman" w:hAnsi="Times New Roman"/>
          <w:sz w:val="24"/>
          <w:szCs w:val="24"/>
          <w:lang w:val="sr-Cyrl-RS"/>
        </w:rPr>
        <w:t>РЈ</w:t>
      </w:r>
      <w:r w:rsidRPr="00525720">
        <w:rPr>
          <w:rFonts w:ascii="Times New Roman" w:hAnsi="Times New Roman"/>
          <w:sz w:val="24"/>
          <w:szCs w:val="24"/>
        </w:rPr>
        <w:t xml:space="preserve">", бр. </w:t>
      </w:r>
      <w:r w:rsidRPr="00525720">
        <w:rPr>
          <w:rFonts w:ascii="Times New Roman" w:hAnsi="Times New Roman"/>
          <w:sz w:val="24"/>
          <w:szCs w:val="24"/>
          <w:lang w:val="sr-Cyrl-RS"/>
        </w:rPr>
        <w:t>27</w:t>
      </w:r>
      <w:r w:rsidRPr="00525720">
        <w:rPr>
          <w:rFonts w:ascii="Times New Roman" w:hAnsi="Times New Roman"/>
          <w:sz w:val="24"/>
          <w:szCs w:val="24"/>
        </w:rPr>
        <w:t>/</w:t>
      </w:r>
      <w:r w:rsidRPr="00525720">
        <w:rPr>
          <w:rFonts w:ascii="Times New Roman" w:hAnsi="Times New Roman"/>
          <w:sz w:val="24"/>
          <w:szCs w:val="24"/>
          <w:lang w:val="sr-Cyrl-RS"/>
        </w:rPr>
        <w:t xml:space="preserve">92, 16/93, 31/93, 41/93, 50/93, 24/94, 28/96 и 64/2001 и </w:t>
      </w:r>
      <w:r w:rsidRPr="00525720">
        <w:rPr>
          <w:rFonts w:ascii="Times New Roman" w:hAnsi="Times New Roman"/>
          <w:sz w:val="24"/>
          <w:szCs w:val="24"/>
        </w:rPr>
        <w:t xml:space="preserve">"Сл. гласник РС", бр. </w:t>
      </w:r>
      <w:r w:rsidRPr="00525720">
        <w:rPr>
          <w:rFonts w:ascii="Times New Roman" w:hAnsi="Times New Roman"/>
          <w:sz w:val="24"/>
          <w:szCs w:val="24"/>
          <w:lang w:val="sr-Cyrl-RS"/>
        </w:rPr>
        <w:t>101</w:t>
      </w:r>
      <w:r w:rsidRPr="00525720">
        <w:rPr>
          <w:rFonts w:ascii="Times New Roman" w:hAnsi="Times New Roman"/>
          <w:sz w:val="24"/>
          <w:szCs w:val="24"/>
        </w:rPr>
        <w:t>/</w:t>
      </w:r>
      <w:r w:rsidRPr="00525720">
        <w:rPr>
          <w:rFonts w:ascii="Times New Roman" w:hAnsi="Times New Roman"/>
          <w:sz w:val="24"/>
          <w:szCs w:val="24"/>
          <w:lang w:val="sr-Cyrl-RS"/>
        </w:rPr>
        <w:t>2005</w:t>
      </w:r>
      <w:r w:rsidRPr="00525720">
        <w:rPr>
          <w:rFonts w:ascii="Times New Roman" w:hAnsi="Times New Roman"/>
          <w:sz w:val="24"/>
          <w:szCs w:val="24"/>
        </w:rPr>
        <w:t>-</w:t>
      </w:r>
      <w:r w:rsidRPr="00525720">
        <w:rPr>
          <w:rFonts w:ascii="Times New Roman" w:hAnsi="Times New Roman"/>
          <w:sz w:val="24"/>
          <w:szCs w:val="24"/>
          <w:lang w:val="sr-Cyrl-RS"/>
        </w:rPr>
        <w:t xml:space="preserve"> др. закон)</w:t>
      </w:r>
    </w:p>
    <w:p w:rsidR="002128BC" w:rsidRDefault="002128BC" w:rsidP="002128BC">
      <w:pPr>
        <w:spacing w:after="0" w:line="240" w:lineRule="auto"/>
        <w:ind w:left="284" w:hanging="284"/>
        <w:rPr>
          <w:rFonts w:ascii="Times New Roman" w:hAnsi="Times New Roman"/>
          <w:sz w:val="24"/>
          <w:szCs w:val="24"/>
          <w:lang w:val="sr-Cyrl-RS"/>
        </w:rPr>
      </w:pPr>
    </w:p>
    <w:p w:rsidR="002128BC" w:rsidRDefault="002128BC" w:rsidP="002128BC">
      <w:pPr>
        <w:spacing w:after="0" w:line="240" w:lineRule="auto"/>
        <w:ind w:left="284" w:hanging="284"/>
        <w:rPr>
          <w:rFonts w:ascii="Times New Roman" w:hAnsi="Times New Roman"/>
          <w:sz w:val="24"/>
          <w:szCs w:val="24"/>
          <w:lang w:val="sr-Cyrl-RS"/>
        </w:rPr>
      </w:pPr>
    </w:p>
    <w:p w:rsidR="002128BC" w:rsidRDefault="002128BC" w:rsidP="002128BC">
      <w:pPr>
        <w:spacing w:after="0"/>
        <w:jc w:val="center"/>
        <w:rPr>
          <w:rFonts w:ascii="Times New Roman" w:hAnsi="Times New Roman"/>
          <w:b/>
        </w:rPr>
      </w:pPr>
      <w:r w:rsidRPr="006821CF">
        <w:rPr>
          <w:rFonts w:ascii="Times New Roman" w:hAnsi="Times New Roman"/>
          <w:b/>
        </w:rPr>
        <w:t>ЛИСТА РЕПУБЛИЧКИХ ПОДЗАКОНСКИХ АКАТА КОЈИ СЕ ПРИМЕЊУЈУ У ВРШЕЊУ ПОСЛОВА ИЗ ПОВЕРЕНЕ НАДЛЕЖНОСТИ (УРЕДБЕ, ПРАВИЛНИЦИ, ОДЛУКЕ, УПУТСТВА И СЛ.)</w:t>
      </w:r>
    </w:p>
    <w:p w:rsidR="002128BC" w:rsidRDefault="002128BC" w:rsidP="002128BC">
      <w:pPr>
        <w:spacing w:after="0"/>
        <w:jc w:val="center"/>
        <w:rPr>
          <w:rFonts w:ascii="Times New Roman" w:hAnsi="Times New Roman"/>
          <w:b/>
          <w:lang w:val="sr-Cyrl-RS"/>
        </w:rPr>
      </w:pPr>
    </w:p>
    <w:p w:rsidR="002128BC" w:rsidRPr="00AE0B41" w:rsidRDefault="002128BC" w:rsidP="002128BC">
      <w:pPr>
        <w:spacing w:after="0"/>
        <w:jc w:val="center"/>
        <w:rPr>
          <w:rFonts w:ascii="Times New Roman" w:hAnsi="Times New Roman"/>
          <w:b/>
          <w:lang w:val="sr-Cyrl-RS"/>
        </w:rPr>
      </w:pP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саобраћајној сигнализацији </w:t>
      </w:r>
      <w:r w:rsidRPr="00463283">
        <w:rPr>
          <w:rFonts w:ascii="Times New Roman" w:hAnsi="Times New Roman"/>
          <w:sz w:val="24"/>
          <w:szCs w:val="24"/>
        </w:rPr>
        <w:t>("Сл. гласник РС", бр. 8</w:t>
      </w:r>
      <w:r w:rsidRPr="00463283">
        <w:rPr>
          <w:rFonts w:ascii="Times New Roman" w:hAnsi="Times New Roman"/>
          <w:sz w:val="24"/>
          <w:szCs w:val="24"/>
          <w:lang w:val="sr-Cyrl-RS"/>
        </w:rPr>
        <w:t>5</w:t>
      </w:r>
      <w:r w:rsidRPr="00463283">
        <w:rPr>
          <w:rFonts w:ascii="Times New Roman" w:hAnsi="Times New Roman"/>
          <w:sz w:val="24"/>
          <w:szCs w:val="24"/>
        </w:rPr>
        <w:t>/201</w:t>
      </w:r>
      <w:r w:rsidRPr="00463283">
        <w:rPr>
          <w:rFonts w:ascii="Times New Roman" w:hAnsi="Times New Roman"/>
          <w:sz w:val="24"/>
          <w:szCs w:val="24"/>
          <w:lang w:val="sr-Cyrl-RS"/>
        </w:rPr>
        <w:t>7</w:t>
      </w:r>
      <w:r>
        <w:rPr>
          <w:rFonts w:ascii="Times New Roman" w:hAnsi="Times New Roman"/>
          <w:sz w:val="24"/>
          <w:szCs w:val="24"/>
          <w:lang w:val="sr-Cyrl-RS"/>
        </w:rPr>
        <w:t>, 14/2021 и 21/24</w:t>
      </w:r>
      <w:r w:rsidRPr="00463283">
        <w:rPr>
          <w:rFonts w:ascii="Times New Roman" w:hAnsi="Times New Roman"/>
          <w:sz w:val="24"/>
          <w:szCs w:val="24"/>
        </w:rPr>
        <w:t>);</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подели моторних и прикључних возила и техничким условима за возила у саобраћају на путевима </w:t>
      </w:r>
      <w:r w:rsidRPr="00463283">
        <w:rPr>
          <w:rFonts w:ascii="Times New Roman" w:hAnsi="Times New Roman"/>
          <w:sz w:val="24"/>
          <w:szCs w:val="24"/>
        </w:rPr>
        <w:t xml:space="preserve">("Сл. гласник РС", бр. </w:t>
      </w:r>
      <w:r w:rsidRPr="00463283">
        <w:rPr>
          <w:rFonts w:ascii="Times New Roman" w:hAnsi="Times New Roman"/>
          <w:sz w:val="24"/>
          <w:szCs w:val="24"/>
          <w:lang w:val="sr-Cyrl-RS"/>
        </w:rPr>
        <w:t>40/2012, 102/2012, 19/2013, 41/2013, 102/2014, 412015, 78/2015, 111/2015, 14/2016, 108/2016, 7/2017-испр.</w:t>
      </w:r>
      <w:r>
        <w:rPr>
          <w:rFonts w:ascii="Times New Roman" w:hAnsi="Times New Roman"/>
          <w:sz w:val="24"/>
          <w:szCs w:val="24"/>
          <w:lang w:val="sr-Cyrl-RS"/>
        </w:rPr>
        <w:t>,</w:t>
      </w:r>
      <w:r w:rsidRPr="00463283">
        <w:rPr>
          <w:rFonts w:ascii="Times New Roman" w:hAnsi="Times New Roman"/>
          <w:sz w:val="24"/>
          <w:szCs w:val="24"/>
          <w:lang w:val="sr-Cyrl-RS"/>
        </w:rPr>
        <w:t xml:space="preserve"> 63/2017, 45/2018 и 70/2018</w:t>
      </w:r>
      <w:r>
        <w:rPr>
          <w:rFonts w:ascii="Times New Roman" w:hAnsi="Times New Roman"/>
          <w:sz w:val="24"/>
          <w:szCs w:val="24"/>
          <w:lang w:val="sr-Cyrl-RS"/>
        </w:rPr>
        <w:t>, 95/2018, 104/2018, 93/2019, 2/2020-</w:t>
      </w:r>
      <w:r w:rsidRPr="00AE0B41">
        <w:rPr>
          <w:rFonts w:ascii="Times New Roman" w:hAnsi="Times New Roman"/>
          <w:sz w:val="24"/>
          <w:szCs w:val="24"/>
          <w:lang w:val="sr-Cyrl-RS"/>
        </w:rPr>
        <w:t xml:space="preserve"> </w:t>
      </w:r>
      <w:r w:rsidRPr="00463283">
        <w:rPr>
          <w:rFonts w:ascii="Times New Roman" w:hAnsi="Times New Roman"/>
          <w:sz w:val="24"/>
          <w:szCs w:val="24"/>
          <w:lang w:val="sr-Cyrl-RS"/>
        </w:rPr>
        <w:t>испр.</w:t>
      </w:r>
      <w:r>
        <w:rPr>
          <w:rFonts w:ascii="Times New Roman" w:hAnsi="Times New Roman"/>
          <w:sz w:val="24"/>
          <w:szCs w:val="24"/>
          <w:lang w:val="sr-Cyrl-RS"/>
        </w:rPr>
        <w:t>, 64/2021, 129/2021- др. правилник, 143/2022, 110/2022-</w:t>
      </w:r>
      <w:r w:rsidRPr="00AE0B41">
        <w:rPr>
          <w:rFonts w:ascii="Times New Roman" w:hAnsi="Times New Roman"/>
          <w:sz w:val="24"/>
          <w:szCs w:val="24"/>
          <w:lang w:val="sr-Cyrl-RS"/>
        </w:rPr>
        <w:t xml:space="preserve"> </w:t>
      </w:r>
      <w:r>
        <w:rPr>
          <w:rFonts w:ascii="Times New Roman" w:hAnsi="Times New Roman"/>
          <w:sz w:val="24"/>
          <w:szCs w:val="24"/>
          <w:lang w:val="sr-Cyrl-RS"/>
        </w:rPr>
        <w:t>др. Правилник, 48/2023 и 24/2024</w:t>
      </w:r>
      <w:r w:rsidRPr="00463283">
        <w:rPr>
          <w:rFonts w:ascii="Times New Roman" w:hAnsi="Times New Roman"/>
          <w:sz w:val="24"/>
          <w:szCs w:val="24"/>
        </w:rPr>
        <w:t>);</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регистрацији моторних и прикључних возила </w:t>
      </w:r>
      <w:r w:rsidRPr="00463283">
        <w:rPr>
          <w:rFonts w:ascii="Times New Roman" w:hAnsi="Times New Roman"/>
          <w:sz w:val="24"/>
          <w:szCs w:val="24"/>
        </w:rPr>
        <w:t xml:space="preserve">("Сл. гласник РС", бр. </w:t>
      </w:r>
      <w:r w:rsidRPr="00463283">
        <w:rPr>
          <w:rFonts w:ascii="Times New Roman" w:hAnsi="Times New Roman"/>
          <w:sz w:val="24"/>
          <w:szCs w:val="24"/>
          <w:lang w:val="sr-Cyrl-RS"/>
        </w:rPr>
        <w:t xml:space="preserve">69/2010, 101/2010, 53/2011, 22/2012, 121/2012, 422014, 108/2014, 65/2015, 95/2015, 71/2017, 44/2018-др. </w:t>
      </w:r>
      <w:r>
        <w:rPr>
          <w:rFonts w:ascii="Times New Roman" w:hAnsi="Times New Roman"/>
          <w:sz w:val="24"/>
          <w:szCs w:val="24"/>
          <w:lang w:val="sr-Cyrl-RS"/>
        </w:rPr>
        <w:t>з</w:t>
      </w:r>
      <w:r w:rsidRPr="00463283">
        <w:rPr>
          <w:rFonts w:ascii="Times New Roman" w:hAnsi="Times New Roman"/>
          <w:sz w:val="24"/>
          <w:szCs w:val="24"/>
          <w:lang w:val="sr-Cyrl-RS"/>
        </w:rPr>
        <w:t>акон</w:t>
      </w:r>
      <w:r>
        <w:rPr>
          <w:rFonts w:ascii="Times New Roman" w:hAnsi="Times New Roman"/>
          <w:sz w:val="24"/>
          <w:szCs w:val="24"/>
          <w:lang w:val="sr-Cyrl-RS"/>
        </w:rPr>
        <w:t>, 63/2018, 96/2019, 87/2020, 41/2022, 51/2022 и 21/2024</w:t>
      </w:r>
      <w:r w:rsidRPr="00463283">
        <w:rPr>
          <w:rFonts w:ascii="Times New Roman" w:hAnsi="Times New Roman"/>
          <w:sz w:val="24"/>
          <w:szCs w:val="24"/>
        </w:rPr>
        <w:t>);</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условима које са аспекта безбедности саобраћаја морају да испуњавају путни објекти и други елементи јавног пута </w:t>
      </w:r>
      <w:r w:rsidRPr="00463283">
        <w:rPr>
          <w:rFonts w:ascii="Times New Roman" w:hAnsi="Times New Roman"/>
          <w:sz w:val="24"/>
          <w:szCs w:val="24"/>
        </w:rPr>
        <w:t xml:space="preserve">("Сл. гласник РС", бр. </w:t>
      </w:r>
      <w:r w:rsidRPr="00463283">
        <w:rPr>
          <w:rFonts w:ascii="Times New Roman" w:hAnsi="Times New Roman"/>
          <w:sz w:val="24"/>
          <w:szCs w:val="24"/>
          <w:lang w:val="sr-Cyrl-RS"/>
        </w:rPr>
        <w:t>50</w:t>
      </w:r>
      <w:r w:rsidRPr="00463283">
        <w:rPr>
          <w:rFonts w:ascii="Times New Roman" w:hAnsi="Times New Roman"/>
          <w:sz w:val="24"/>
          <w:szCs w:val="24"/>
        </w:rPr>
        <w:t>/201</w:t>
      </w:r>
      <w:r w:rsidRPr="00463283">
        <w:rPr>
          <w:rFonts w:ascii="Times New Roman" w:hAnsi="Times New Roman"/>
          <w:sz w:val="24"/>
          <w:szCs w:val="24"/>
          <w:lang w:val="sr-Cyrl-RS"/>
        </w:rPr>
        <w:t>1</w:t>
      </w:r>
      <w:r w:rsidRPr="00463283">
        <w:rPr>
          <w:rFonts w:ascii="Times New Roman" w:hAnsi="Times New Roman"/>
          <w:sz w:val="24"/>
          <w:szCs w:val="24"/>
        </w:rPr>
        <w:t>);</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техничким средствима за успоравање саобраћаја на путу </w:t>
      </w:r>
      <w:r w:rsidRPr="00463283">
        <w:rPr>
          <w:rFonts w:ascii="Times New Roman" w:hAnsi="Times New Roman"/>
          <w:sz w:val="24"/>
          <w:szCs w:val="24"/>
        </w:rPr>
        <w:t xml:space="preserve">("Сл. гласник РС", бр. </w:t>
      </w:r>
      <w:r w:rsidRPr="00463283">
        <w:rPr>
          <w:rFonts w:ascii="Times New Roman" w:hAnsi="Times New Roman"/>
          <w:sz w:val="24"/>
          <w:szCs w:val="24"/>
          <w:lang w:val="sr-Cyrl-RS"/>
        </w:rPr>
        <w:t>9</w:t>
      </w:r>
      <w:r w:rsidRPr="00463283">
        <w:rPr>
          <w:rFonts w:ascii="Times New Roman" w:hAnsi="Times New Roman"/>
          <w:sz w:val="24"/>
          <w:szCs w:val="24"/>
        </w:rPr>
        <w:t>/201</w:t>
      </w:r>
      <w:r w:rsidRPr="00463283">
        <w:rPr>
          <w:rFonts w:ascii="Times New Roman" w:hAnsi="Times New Roman"/>
          <w:sz w:val="24"/>
          <w:szCs w:val="24"/>
          <w:lang w:val="sr-Cyrl-RS"/>
        </w:rPr>
        <w:t>4</w:t>
      </w:r>
      <w:r w:rsidRPr="00463283">
        <w:rPr>
          <w:rFonts w:ascii="Times New Roman" w:hAnsi="Times New Roman"/>
          <w:sz w:val="24"/>
          <w:szCs w:val="24"/>
        </w:rPr>
        <w:t>);</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условима које мора испуњавати насељено место у којем се обавља полагање практичног испита кандидата за возаче и вођењу евиденција о местима која испуњавају прописане услове </w:t>
      </w:r>
      <w:r w:rsidRPr="00463283">
        <w:rPr>
          <w:rFonts w:ascii="Times New Roman" w:hAnsi="Times New Roman"/>
          <w:sz w:val="24"/>
          <w:szCs w:val="24"/>
        </w:rPr>
        <w:t xml:space="preserve">("Сл. гласник РС", бр. </w:t>
      </w:r>
      <w:r w:rsidRPr="00463283">
        <w:rPr>
          <w:rFonts w:ascii="Times New Roman" w:hAnsi="Times New Roman"/>
          <w:sz w:val="24"/>
          <w:szCs w:val="24"/>
          <w:lang w:val="sr-Cyrl-RS"/>
        </w:rPr>
        <w:t>55/2013, 65/2014, 50/2015</w:t>
      </w:r>
      <w:r>
        <w:rPr>
          <w:rFonts w:ascii="Times New Roman" w:hAnsi="Times New Roman"/>
          <w:sz w:val="24"/>
          <w:szCs w:val="24"/>
          <w:lang w:val="sr-Cyrl-RS"/>
        </w:rPr>
        <w:t xml:space="preserve">, </w:t>
      </w:r>
      <w:r w:rsidRPr="00463283">
        <w:rPr>
          <w:rFonts w:ascii="Times New Roman" w:hAnsi="Times New Roman"/>
          <w:sz w:val="24"/>
          <w:szCs w:val="24"/>
          <w:lang w:val="sr-Cyrl-RS"/>
        </w:rPr>
        <w:t>36</w:t>
      </w:r>
      <w:r w:rsidRPr="00463283">
        <w:rPr>
          <w:rFonts w:ascii="Times New Roman" w:hAnsi="Times New Roman"/>
          <w:sz w:val="24"/>
          <w:szCs w:val="24"/>
        </w:rPr>
        <w:t>/201</w:t>
      </w:r>
      <w:r w:rsidRPr="00463283">
        <w:rPr>
          <w:rFonts w:ascii="Times New Roman" w:hAnsi="Times New Roman"/>
          <w:sz w:val="24"/>
          <w:szCs w:val="24"/>
          <w:lang w:val="sr-Cyrl-RS"/>
        </w:rPr>
        <w:t>7</w:t>
      </w:r>
      <w:r>
        <w:rPr>
          <w:rFonts w:ascii="Times New Roman" w:hAnsi="Times New Roman"/>
          <w:sz w:val="24"/>
          <w:szCs w:val="24"/>
          <w:lang w:val="sr-Cyrl-RS"/>
        </w:rPr>
        <w:t xml:space="preserve"> и 65/2017</w:t>
      </w:r>
      <w:r w:rsidRPr="00463283">
        <w:rPr>
          <w:rFonts w:ascii="Times New Roman" w:hAnsi="Times New Roman"/>
          <w:sz w:val="24"/>
          <w:szCs w:val="24"/>
        </w:rPr>
        <w:t>);</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начину регулисања саобраћаја на путевима у зони радова </w:t>
      </w:r>
      <w:r w:rsidRPr="00463283">
        <w:rPr>
          <w:rFonts w:ascii="Times New Roman" w:hAnsi="Times New Roman"/>
          <w:sz w:val="24"/>
          <w:szCs w:val="24"/>
        </w:rPr>
        <w:t xml:space="preserve">("Сл. гласник РС", бр. </w:t>
      </w:r>
      <w:r w:rsidRPr="00463283">
        <w:rPr>
          <w:rFonts w:ascii="Times New Roman" w:hAnsi="Times New Roman"/>
          <w:sz w:val="24"/>
          <w:szCs w:val="24"/>
          <w:lang w:val="sr-Cyrl-RS"/>
        </w:rPr>
        <w:t>134/2014);</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начину означавања и евиденцији јавних путева </w:t>
      </w:r>
      <w:r w:rsidRPr="00463283">
        <w:rPr>
          <w:rFonts w:ascii="Times New Roman" w:hAnsi="Times New Roman"/>
          <w:sz w:val="24"/>
          <w:szCs w:val="24"/>
        </w:rPr>
        <w:t xml:space="preserve">("Сл. гласник РС", бр. </w:t>
      </w:r>
      <w:r w:rsidRPr="00463283">
        <w:rPr>
          <w:rFonts w:ascii="Times New Roman" w:hAnsi="Times New Roman"/>
          <w:sz w:val="24"/>
          <w:szCs w:val="24"/>
          <w:lang w:val="sr-Cyrl-RS"/>
        </w:rPr>
        <w:t>84/2015);</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ургентном одржавању државног пута </w:t>
      </w:r>
      <w:r w:rsidRPr="00463283">
        <w:rPr>
          <w:rFonts w:ascii="Times New Roman" w:hAnsi="Times New Roman"/>
          <w:sz w:val="24"/>
          <w:szCs w:val="24"/>
        </w:rPr>
        <w:t xml:space="preserve">("Сл. гласник РС", бр. </w:t>
      </w:r>
      <w:r w:rsidRPr="00463283">
        <w:rPr>
          <w:rFonts w:ascii="Times New Roman" w:hAnsi="Times New Roman"/>
          <w:sz w:val="24"/>
          <w:szCs w:val="24"/>
          <w:lang w:val="sr-Cyrl-RS"/>
        </w:rPr>
        <w:t>74/2014 и 87/2014);</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ближим саобраћајно-техничким и другим условима за изградњу, одржавање и експлоатацију аутобуских станица и аутобуских стајалишта </w:t>
      </w:r>
      <w:r w:rsidRPr="00463283">
        <w:rPr>
          <w:rFonts w:ascii="Times New Roman" w:hAnsi="Times New Roman"/>
          <w:sz w:val="24"/>
          <w:szCs w:val="24"/>
        </w:rPr>
        <w:t xml:space="preserve">("Сл. гласник РС", бр. </w:t>
      </w:r>
      <w:r>
        <w:rPr>
          <w:rFonts w:ascii="Times New Roman" w:hAnsi="Times New Roman"/>
          <w:sz w:val="24"/>
          <w:szCs w:val="24"/>
          <w:lang w:val="sr-Cyrl-RS"/>
        </w:rPr>
        <w:t>20</w:t>
      </w:r>
      <w:r>
        <w:rPr>
          <w:rFonts w:ascii="Times New Roman" w:hAnsi="Times New Roman"/>
          <w:sz w:val="24"/>
          <w:szCs w:val="24"/>
        </w:rPr>
        <w:t>/</w:t>
      </w:r>
      <w:r>
        <w:rPr>
          <w:rFonts w:ascii="Times New Roman" w:hAnsi="Times New Roman"/>
          <w:sz w:val="24"/>
          <w:szCs w:val="24"/>
          <w:lang w:val="sr-Cyrl-RS"/>
        </w:rPr>
        <w:t>96, 18/2004, 56/2005 и 11/2006</w:t>
      </w:r>
      <w:r w:rsidRPr="00463283">
        <w:rPr>
          <w:rFonts w:ascii="Times New Roman" w:hAnsi="Times New Roman"/>
          <w:sz w:val="24"/>
          <w:szCs w:val="24"/>
        </w:rPr>
        <w:t>);</w:t>
      </w:r>
    </w:p>
    <w:p w:rsidR="002128BC" w:rsidRDefault="002128BC" w:rsidP="002128BC">
      <w:pPr>
        <w:spacing w:after="0"/>
        <w:rPr>
          <w:rFonts w:ascii="Times New Roman" w:hAnsi="Times New Roman"/>
          <w:sz w:val="24"/>
          <w:szCs w:val="24"/>
          <w:lang w:val="sr-Cyrl-RS"/>
        </w:rPr>
      </w:pPr>
    </w:p>
    <w:p w:rsidR="002128BC"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lastRenderedPageBreak/>
        <w:t xml:space="preserve">- Општи услови пословања аутобуских станица </w:t>
      </w:r>
      <w:r w:rsidRPr="00463283">
        <w:rPr>
          <w:rFonts w:ascii="Times New Roman" w:hAnsi="Times New Roman"/>
          <w:sz w:val="24"/>
          <w:szCs w:val="24"/>
        </w:rPr>
        <w:t xml:space="preserve">("Сл. гласник РС", бр. </w:t>
      </w:r>
      <w:r>
        <w:rPr>
          <w:rFonts w:ascii="Times New Roman" w:hAnsi="Times New Roman"/>
          <w:sz w:val="24"/>
          <w:szCs w:val="24"/>
          <w:lang w:val="sr-Cyrl-RS"/>
        </w:rPr>
        <w:t>102/2020)</w:t>
      </w:r>
      <w:r w:rsidRPr="00463283">
        <w:rPr>
          <w:rFonts w:ascii="Times New Roman" w:hAnsi="Times New Roman"/>
          <w:sz w:val="24"/>
          <w:szCs w:val="24"/>
        </w:rPr>
        <w:t>;</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садржини обрасца реда вожње, садржини и начину вођења регистра и начину овере реда вожње у међумесном превозу </w:t>
      </w:r>
      <w:r w:rsidRPr="00463283">
        <w:rPr>
          <w:rFonts w:ascii="Times New Roman" w:hAnsi="Times New Roman"/>
          <w:sz w:val="24"/>
          <w:szCs w:val="24"/>
        </w:rPr>
        <w:t xml:space="preserve">("Сл. гласник РС", бр. </w:t>
      </w:r>
      <w:r w:rsidRPr="00463283">
        <w:rPr>
          <w:rFonts w:ascii="Times New Roman" w:hAnsi="Times New Roman"/>
          <w:sz w:val="24"/>
          <w:szCs w:val="24"/>
          <w:lang w:val="sr-Cyrl-RS"/>
        </w:rPr>
        <w:t>19</w:t>
      </w:r>
      <w:r w:rsidRPr="00463283">
        <w:rPr>
          <w:rFonts w:ascii="Times New Roman" w:hAnsi="Times New Roman"/>
          <w:sz w:val="24"/>
          <w:szCs w:val="24"/>
        </w:rPr>
        <w:t>/201</w:t>
      </w:r>
      <w:r w:rsidRPr="00463283">
        <w:rPr>
          <w:rFonts w:ascii="Times New Roman" w:hAnsi="Times New Roman"/>
          <w:sz w:val="24"/>
          <w:szCs w:val="24"/>
          <w:lang w:val="sr-Cyrl-RS"/>
        </w:rPr>
        <w:t>7</w:t>
      </w:r>
      <w:r w:rsidRPr="00463283">
        <w:rPr>
          <w:rFonts w:ascii="Times New Roman" w:hAnsi="Times New Roman"/>
          <w:sz w:val="24"/>
          <w:szCs w:val="24"/>
        </w:rPr>
        <w:t>);</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изгледу и садржини обрасца и начину вођења евиденције полазака и долазака аутобуса </w:t>
      </w:r>
      <w:r w:rsidRPr="00463283">
        <w:rPr>
          <w:rFonts w:ascii="Times New Roman" w:hAnsi="Times New Roman"/>
          <w:sz w:val="24"/>
          <w:szCs w:val="24"/>
        </w:rPr>
        <w:t xml:space="preserve">("Сл. гласник РС", бр. </w:t>
      </w:r>
      <w:r w:rsidRPr="00463283">
        <w:rPr>
          <w:rFonts w:ascii="Times New Roman" w:hAnsi="Times New Roman"/>
          <w:sz w:val="24"/>
          <w:szCs w:val="24"/>
          <w:lang w:val="sr-Cyrl-RS"/>
        </w:rPr>
        <w:t>90</w:t>
      </w:r>
      <w:r w:rsidRPr="00463283">
        <w:rPr>
          <w:rFonts w:ascii="Times New Roman" w:hAnsi="Times New Roman"/>
          <w:sz w:val="24"/>
          <w:szCs w:val="24"/>
        </w:rPr>
        <w:t>/201</w:t>
      </w:r>
      <w:r w:rsidRPr="00463283">
        <w:rPr>
          <w:rFonts w:ascii="Times New Roman" w:hAnsi="Times New Roman"/>
          <w:sz w:val="24"/>
          <w:szCs w:val="24"/>
          <w:lang w:val="sr-Cyrl-RS"/>
        </w:rPr>
        <w:t>6</w:t>
      </w:r>
      <w:r w:rsidRPr="00463283">
        <w:rPr>
          <w:rFonts w:ascii="Times New Roman" w:hAnsi="Times New Roman"/>
          <w:sz w:val="24"/>
          <w:szCs w:val="24"/>
        </w:rPr>
        <w:t>);</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начину коришћења тахографа </w:t>
      </w:r>
      <w:r w:rsidRPr="00463283">
        <w:rPr>
          <w:rFonts w:ascii="Times New Roman" w:hAnsi="Times New Roman"/>
          <w:sz w:val="24"/>
          <w:szCs w:val="24"/>
        </w:rPr>
        <w:t xml:space="preserve">("Сл. гласник РС", бр </w:t>
      </w:r>
      <w:r w:rsidRPr="00463283">
        <w:rPr>
          <w:rFonts w:ascii="Times New Roman" w:hAnsi="Times New Roman"/>
          <w:sz w:val="24"/>
          <w:szCs w:val="24"/>
          <w:lang w:val="sr-Cyrl-RS"/>
        </w:rPr>
        <w:t>90/2017</w:t>
      </w:r>
      <w:r>
        <w:rPr>
          <w:rFonts w:ascii="Times New Roman" w:hAnsi="Times New Roman"/>
          <w:sz w:val="24"/>
          <w:szCs w:val="24"/>
          <w:lang w:val="sr-Cyrl-RS"/>
        </w:rPr>
        <w:t xml:space="preserve"> и 59/2021</w:t>
      </w:r>
      <w:r w:rsidRPr="00463283">
        <w:rPr>
          <w:rFonts w:ascii="Times New Roman" w:hAnsi="Times New Roman"/>
          <w:sz w:val="24"/>
          <w:szCs w:val="24"/>
          <w:lang w:val="sr-Cyrl-RS"/>
        </w:rPr>
        <w:t>);</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Правилник о врстама мерила кој</w:t>
      </w:r>
      <w:r>
        <w:rPr>
          <w:rFonts w:ascii="Times New Roman" w:hAnsi="Times New Roman"/>
          <w:sz w:val="24"/>
          <w:szCs w:val="24"/>
          <w:lang w:val="sr-Cyrl-RS"/>
        </w:rPr>
        <w:t>а</w:t>
      </w:r>
      <w:r w:rsidRPr="00463283">
        <w:rPr>
          <w:rFonts w:ascii="Times New Roman" w:hAnsi="Times New Roman"/>
          <w:sz w:val="24"/>
          <w:szCs w:val="24"/>
          <w:lang w:val="sr-Cyrl-RS"/>
        </w:rPr>
        <w:t xml:space="preserve"> </w:t>
      </w:r>
      <w:r>
        <w:rPr>
          <w:rFonts w:ascii="Times New Roman" w:hAnsi="Times New Roman"/>
          <w:sz w:val="24"/>
          <w:szCs w:val="24"/>
          <w:lang w:val="sr-Cyrl-RS"/>
        </w:rPr>
        <w:t>подлежу законској контроли</w:t>
      </w:r>
      <w:r w:rsidRPr="00463283">
        <w:rPr>
          <w:rFonts w:ascii="Times New Roman" w:hAnsi="Times New Roman"/>
          <w:sz w:val="24"/>
          <w:szCs w:val="24"/>
          <w:lang w:val="sr-Cyrl-RS"/>
        </w:rPr>
        <w:t xml:space="preserve"> </w:t>
      </w:r>
      <w:r w:rsidRPr="00463283">
        <w:rPr>
          <w:rFonts w:ascii="Times New Roman" w:hAnsi="Times New Roman"/>
          <w:sz w:val="24"/>
          <w:szCs w:val="24"/>
        </w:rPr>
        <w:t>(</w:t>
      </w:r>
      <w:r>
        <w:rPr>
          <w:rFonts w:ascii="Times New Roman" w:hAnsi="Times New Roman"/>
          <w:sz w:val="24"/>
          <w:szCs w:val="24"/>
          <w:lang w:val="sr-Cyrl-RS"/>
        </w:rPr>
        <w:t>''</w:t>
      </w:r>
      <w:r w:rsidRPr="00463283">
        <w:rPr>
          <w:rFonts w:ascii="Times New Roman" w:hAnsi="Times New Roman"/>
          <w:sz w:val="24"/>
          <w:szCs w:val="24"/>
        </w:rPr>
        <w:t>Сл. гласник РС</w:t>
      </w:r>
      <w:r>
        <w:rPr>
          <w:rFonts w:ascii="Times New Roman" w:hAnsi="Times New Roman"/>
          <w:sz w:val="24"/>
          <w:szCs w:val="24"/>
          <w:lang w:val="sr-Cyrl-RS"/>
        </w:rPr>
        <w:t>'',</w:t>
      </w:r>
      <w:r w:rsidRPr="00463283">
        <w:rPr>
          <w:rFonts w:ascii="Times New Roman" w:hAnsi="Times New Roman"/>
          <w:sz w:val="24"/>
          <w:szCs w:val="24"/>
        </w:rPr>
        <w:t xml:space="preserve"> бр. </w:t>
      </w:r>
      <w:r>
        <w:rPr>
          <w:rFonts w:ascii="Times New Roman" w:hAnsi="Times New Roman"/>
          <w:sz w:val="24"/>
          <w:szCs w:val="24"/>
          <w:lang w:val="sr-Cyrl-RS"/>
        </w:rPr>
        <w:t>37</w:t>
      </w:r>
      <w:r w:rsidRPr="00463283">
        <w:rPr>
          <w:rFonts w:ascii="Times New Roman" w:hAnsi="Times New Roman"/>
          <w:sz w:val="24"/>
          <w:szCs w:val="24"/>
        </w:rPr>
        <w:t>/</w:t>
      </w:r>
      <w:r w:rsidRPr="00463283">
        <w:rPr>
          <w:rFonts w:ascii="Times New Roman" w:hAnsi="Times New Roman"/>
          <w:sz w:val="24"/>
          <w:szCs w:val="24"/>
          <w:lang w:val="sr-Cyrl-RS"/>
        </w:rPr>
        <w:t>20</w:t>
      </w:r>
      <w:r>
        <w:rPr>
          <w:rFonts w:ascii="Times New Roman" w:hAnsi="Times New Roman"/>
          <w:sz w:val="24"/>
          <w:szCs w:val="24"/>
          <w:lang w:val="sr-Cyrl-RS"/>
        </w:rPr>
        <w:t>2</w:t>
      </w:r>
      <w:r w:rsidRPr="00463283">
        <w:rPr>
          <w:rFonts w:ascii="Times New Roman" w:hAnsi="Times New Roman"/>
          <w:sz w:val="24"/>
          <w:szCs w:val="24"/>
        </w:rPr>
        <w:t>1</w:t>
      </w:r>
      <w:r w:rsidRPr="00463283">
        <w:rPr>
          <w:rFonts w:ascii="Times New Roman" w:hAnsi="Times New Roman"/>
          <w:sz w:val="24"/>
          <w:szCs w:val="24"/>
          <w:lang w:val="sr-Cyrl-RS"/>
        </w:rPr>
        <w:t xml:space="preserve"> и </w:t>
      </w:r>
      <w:r>
        <w:rPr>
          <w:rFonts w:ascii="Times New Roman" w:hAnsi="Times New Roman"/>
          <w:sz w:val="24"/>
          <w:szCs w:val="24"/>
          <w:lang w:val="sr-Cyrl-RS"/>
        </w:rPr>
        <w:t>84/2022</w:t>
      </w:r>
      <w:r w:rsidRPr="00463283">
        <w:rPr>
          <w:rFonts w:ascii="Times New Roman" w:hAnsi="Times New Roman"/>
          <w:sz w:val="24"/>
          <w:szCs w:val="24"/>
        </w:rPr>
        <w:t>)</w:t>
      </w:r>
      <w:r w:rsidRPr="00463283">
        <w:rPr>
          <w:rFonts w:ascii="Times New Roman" w:hAnsi="Times New Roman"/>
          <w:sz w:val="24"/>
          <w:szCs w:val="24"/>
          <w:lang w:val="sr-Cyrl-RS"/>
        </w:rPr>
        <w:t>;</w:t>
      </w:r>
    </w:p>
    <w:p w:rsidR="002128BC" w:rsidRPr="00463283" w:rsidRDefault="002128BC" w:rsidP="002128BC">
      <w:pPr>
        <w:spacing w:after="0"/>
        <w:rPr>
          <w:rFonts w:ascii="Times New Roman" w:hAnsi="Times New Roman"/>
          <w:sz w:val="24"/>
          <w:szCs w:val="24"/>
          <w:lang w:val="sr-Cyrl-RS"/>
        </w:rPr>
      </w:pPr>
      <w:r w:rsidRPr="00463283">
        <w:rPr>
          <w:rFonts w:ascii="Times New Roman" w:hAnsi="Times New Roman"/>
          <w:sz w:val="24"/>
          <w:szCs w:val="24"/>
          <w:lang w:val="sr-Cyrl-RS"/>
        </w:rPr>
        <w:t xml:space="preserve">-  Правилник о начину смештаја терета, његовог обезбеђења и означавања </w:t>
      </w:r>
      <w:r w:rsidRPr="00463283">
        <w:rPr>
          <w:rFonts w:ascii="Times New Roman" w:hAnsi="Times New Roman"/>
          <w:sz w:val="24"/>
          <w:szCs w:val="24"/>
        </w:rPr>
        <w:t>(</w:t>
      </w:r>
      <w:r>
        <w:rPr>
          <w:rFonts w:ascii="Times New Roman" w:hAnsi="Times New Roman"/>
          <w:sz w:val="24"/>
          <w:szCs w:val="24"/>
          <w:lang w:val="sr-Cyrl-RS"/>
        </w:rPr>
        <w:t>''</w:t>
      </w:r>
      <w:r w:rsidRPr="00463283">
        <w:rPr>
          <w:rFonts w:ascii="Times New Roman" w:hAnsi="Times New Roman"/>
          <w:sz w:val="24"/>
          <w:szCs w:val="24"/>
        </w:rPr>
        <w:t>Сл. гласник РС</w:t>
      </w:r>
      <w:r>
        <w:rPr>
          <w:rFonts w:ascii="Times New Roman" w:hAnsi="Times New Roman"/>
          <w:sz w:val="24"/>
          <w:szCs w:val="24"/>
          <w:lang w:val="sr-Cyrl-RS"/>
        </w:rPr>
        <w:t>'',</w:t>
      </w:r>
      <w:r w:rsidRPr="00463283">
        <w:rPr>
          <w:rFonts w:ascii="Times New Roman" w:hAnsi="Times New Roman"/>
          <w:sz w:val="24"/>
          <w:szCs w:val="24"/>
        </w:rPr>
        <w:t xml:space="preserve"> бр. 13/</w:t>
      </w:r>
      <w:r w:rsidRPr="00463283">
        <w:rPr>
          <w:rFonts w:ascii="Times New Roman" w:hAnsi="Times New Roman"/>
          <w:sz w:val="24"/>
          <w:szCs w:val="24"/>
          <w:lang w:val="sr-Cyrl-RS"/>
        </w:rPr>
        <w:t>20</w:t>
      </w:r>
      <w:r w:rsidRPr="00463283">
        <w:rPr>
          <w:rFonts w:ascii="Times New Roman" w:hAnsi="Times New Roman"/>
          <w:sz w:val="24"/>
          <w:szCs w:val="24"/>
        </w:rPr>
        <w:t>13)</w:t>
      </w:r>
    </w:p>
    <w:p w:rsidR="002128BC" w:rsidRPr="00474043" w:rsidRDefault="002128BC" w:rsidP="002128BC">
      <w:pPr>
        <w:spacing w:after="0"/>
        <w:rPr>
          <w:rFonts w:ascii="Times New Roman" w:hAnsi="Times New Roman"/>
          <w:sz w:val="24"/>
          <w:szCs w:val="24"/>
          <w:lang w:val="sr-Cyrl-RS"/>
        </w:rPr>
      </w:pPr>
      <w:r>
        <w:rPr>
          <w:rFonts w:ascii="Times New Roman" w:hAnsi="Times New Roman"/>
          <w:lang w:val="sr-Cyrl-RS"/>
        </w:rPr>
        <w:t xml:space="preserve">- </w:t>
      </w:r>
      <w:r w:rsidRPr="00474043">
        <w:rPr>
          <w:rFonts w:ascii="Times New Roman" w:hAnsi="Times New Roman"/>
          <w:sz w:val="24"/>
          <w:szCs w:val="24"/>
          <w:lang w:val="sr-Cyrl-RS"/>
        </w:rPr>
        <w:t xml:space="preserve">Правилник о техничким и техничко-експлоатационим условима које мора испуњавати теретно возило или скуп возила којим се обавља превоз терета у друмском саобраћају и о обрасцима потврда о испуњавању ових услова </w:t>
      </w:r>
      <w:r w:rsidRPr="00474043">
        <w:rPr>
          <w:rFonts w:ascii="Times New Roman" w:hAnsi="Times New Roman"/>
          <w:sz w:val="24"/>
          <w:szCs w:val="24"/>
        </w:rPr>
        <w:t xml:space="preserve">("Сл. гласник РС", бр. </w:t>
      </w:r>
      <w:r w:rsidRPr="00474043">
        <w:rPr>
          <w:rFonts w:ascii="Times New Roman" w:hAnsi="Times New Roman"/>
          <w:sz w:val="24"/>
          <w:szCs w:val="24"/>
          <w:lang w:val="sr-Cyrl-RS"/>
        </w:rPr>
        <w:t>14</w:t>
      </w:r>
      <w:r w:rsidRPr="00474043">
        <w:rPr>
          <w:rFonts w:ascii="Times New Roman" w:hAnsi="Times New Roman"/>
          <w:sz w:val="24"/>
          <w:szCs w:val="24"/>
        </w:rPr>
        <w:t>/201</w:t>
      </w:r>
      <w:r w:rsidRPr="00474043">
        <w:rPr>
          <w:rFonts w:ascii="Times New Roman" w:hAnsi="Times New Roman"/>
          <w:sz w:val="24"/>
          <w:szCs w:val="24"/>
          <w:lang w:val="sr-Cyrl-RS"/>
        </w:rPr>
        <w:t>7, 51/2022 и 75/2022</w:t>
      </w:r>
      <w:r w:rsidRPr="00474043">
        <w:rPr>
          <w:rFonts w:ascii="Times New Roman" w:hAnsi="Times New Roman"/>
          <w:sz w:val="24"/>
          <w:szCs w:val="24"/>
        </w:rPr>
        <w:t>);</w:t>
      </w:r>
    </w:p>
    <w:p w:rsidR="002128BC" w:rsidRPr="00474043" w:rsidRDefault="002128BC" w:rsidP="002128BC">
      <w:pPr>
        <w:spacing w:after="0"/>
        <w:rPr>
          <w:rFonts w:ascii="Times New Roman" w:hAnsi="Times New Roman"/>
          <w:sz w:val="24"/>
          <w:szCs w:val="24"/>
          <w:lang w:val="sr-Cyrl-RS"/>
        </w:rPr>
      </w:pPr>
      <w:r w:rsidRPr="008C5C3C">
        <w:rPr>
          <w:rFonts w:ascii="Times New Roman" w:hAnsi="Times New Roman"/>
          <w:lang w:val="sr-Cyrl-RS"/>
        </w:rPr>
        <w:t xml:space="preserve">-  </w:t>
      </w:r>
      <w:r w:rsidRPr="00474043">
        <w:rPr>
          <w:rFonts w:ascii="Times New Roman" w:hAnsi="Times New Roman"/>
          <w:sz w:val="24"/>
          <w:szCs w:val="24"/>
          <w:lang w:val="sr-Cyrl-RS"/>
        </w:rPr>
        <w:t xml:space="preserve">Правилник о начину обављања ванредног превоза </w:t>
      </w:r>
      <w:r w:rsidRPr="00474043">
        <w:rPr>
          <w:rFonts w:ascii="Times New Roman" w:hAnsi="Times New Roman"/>
          <w:sz w:val="24"/>
          <w:szCs w:val="24"/>
        </w:rPr>
        <w:t xml:space="preserve">("Сл. гласник РС", бр. </w:t>
      </w:r>
      <w:r w:rsidRPr="00474043">
        <w:rPr>
          <w:rFonts w:ascii="Times New Roman" w:hAnsi="Times New Roman"/>
          <w:sz w:val="24"/>
          <w:szCs w:val="24"/>
          <w:lang w:val="sr-Cyrl-RS"/>
        </w:rPr>
        <w:t>90</w:t>
      </w:r>
      <w:r w:rsidRPr="00474043">
        <w:rPr>
          <w:rFonts w:ascii="Times New Roman" w:hAnsi="Times New Roman"/>
          <w:sz w:val="24"/>
          <w:szCs w:val="24"/>
        </w:rPr>
        <w:t>/201</w:t>
      </w:r>
      <w:r w:rsidRPr="00474043">
        <w:rPr>
          <w:rFonts w:ascii="Times New Roman" w:hAnsi="Times New Roman"/>
          <w:sz w:val="24"/>
          <w:szCs w:val="24"/>
          <w:lang w:val="sr-Cyrl-RS"/>
        </w:rPr>
        <w:t>4</w:t>
      </w:r>
      <w:r w:rsidRPr="00474043">
        <w:rPr>
          <w:rFonts w:ascii="Times New Roman" w:hAnsi="Times New Roman"/>
          <w:sz w:val="24"/>
          <w:szCs w:val="24"/>
        </w:rPr>
        <w:t>);</w:t>
      </w:r>
    </w:p>
    <w:p w:rsidR="002128BC" w:rsidRPr="00474043" w:rsidRDefault="002128BC" w:rsidP="002128BC">
      <w:pPr>
        <w:spacing w:after="0"/>
        <w:rPr>
          <w:rFonts w:ascii="Times New Roman" w:hAnsi="Times New Roman"/>
          <w:sz w:val="24"/>
          <w:szCs w:val="24"/>
          <w:lang w:val="sr-Cyrl-RS"/>
        </w:rPr>
      </w:pPr>
      <w:r w:rsidRPr="008C5C3C">
        <w:rPr>
          <w:rFonts w:ascii="Times New Roman" w:hAnsi="Times New Roman"/>
          <w:lang w:val="sr-Cyrl-RS"/>
        </w:rPr>
        <w:t xml:space="preserve">- </w:t>
      </w:r>
      <w:r w:rsidRPr="00474043">
        <w:rPr>
          <w:rFonts w:ascii="Times New Roman" w:hAnsi="Times New Roman"/>
          <w:sz w:val="24"/>
          <w:szCs w:val="24"/>
          <w:lang w:val="sr-Cyrl-RS"/>
        </w:rPr>
        <w:t>Правилник о садржини, начину издавања и вођењу путног налога</w:t>
      </w:r>
      <w:r w:rsidRPr="008C5C3C">
        <w:rPr>
          <w:rFonts w:ascii="Times New Roman" w:hAnsi="Times New Roman"/>
          <w:lang w:val="sr-Cyrl-RS"/>
        </w:rPr>
        <w:t xml:space="preserve"> и начину вођења евиденције </w:t>
      </w:r>
      <w:r w:rsidRPr="00474043">
        <w:rPr>
          <w:rFonts w:ascii="Times New Roman" w:hAnsi="Times New Roman"/>
          <w:sz w:val="24"/>
          <w:szCs w:val="24"/>
          <w:lang w:val="sr-Cyrl-RS"/>
        </w:rPr>
        <w:t xml:space="preserve">о издатим путним налозима </w:t>
      </w:r>
      <w:r w:rsidRPr="00474043">
        <w:rPr>
          <w:rFonts w:ascii="Times New Roman" w:hAnsi="Times New Roman"/>
          <w:sz w:val="24"/>
          <w:szCs w:val="24"/>
        </w:rPr>
        <w:t xml:space="preserve">("Сл. гласник РС", бр </w:t>
      </w:r>
      <w:r w:rsidRPr="00474043">
        <w:rPr>
          <w:rFonts w:ascii="Times New Roman" w:hAnsi="Times New Roman"/>
          <w:sz w:val="24"/>
          <w:szCs w:val="24"/>
          <w:lang w:val="sr-Cyrl-RS"/>
        </w:rPr>
        <w:t>90/2016 и 4/2017);</w:t>
      </w:r>
    </w:p>
    <w:p w:rsidR="002128BC" w:rsidRPr="00474043" w:rsidRDefault="002128BC" w:rsidP="002128BC">
      <w:pPr>
        <w:spacing w:after="0"/>
        <w:rPr>
          <w:rFonts w:ascii="Times New Roman" w:hAnsi="Times New Roman"/>
          <w:sz w:val="24"/>
          <w:szCs w:val="24"/>
          <w:lang w:val="sr-Cyrl-RS"/>
        </w:rPr>
      </w:pPr>
      <w:r w:rsidRPr="008C5C3C">
        <w:rPr>
          <w:rFonts w:ascii="Times New Roman" w:hAnsi="Times New Roman"/>
          <w:lang w:val="sr-Cyrl-RS"/>
        </w:rPr>
        <w:t xml:space="preserve">-  </w:t>
      </w:r>
      <w:r w:rsidRPr="00474043">
        <w:rPr>
          <w:rFonts w:ascii="Times New Roman" w:hAnsi="Times New Roman"/>
          <w:sz w:val="24"/>
          <w:szCs w:val="24"/>
          <w:lang w:val="sr-Cyrl-RS"/>
        </w:rPr>
        <w:t xml:space="preserve">Правилник о путном листу за домаћи ванлинијски превоз путника </w:t>
      </w:r>
      <w:r w:rsidRPr="00474043">
        <w:rPr>
          <w:rFonts w:ascii="Times New Roman" w:hAnsi="Times New Roman"/>
          <w:sz w:val="24"/>
          <w:szCs w:val="24"/>
        </w:rPr>
        <w:t xml:space="preserve">("Сл. гласник РС", бр. </w:t>
      </w:r>
      <w:r w:rsidRPr="00474043">
        <w:rPr>
          <w:rFonts w:ascii="Times New Roman" w:hAnsi="Times New Roman"/>
          <w:sz w:val="24"/>
          <w:szCs w:val="24"/>
          <w:lang w:val="sr-Cyrl-RS"/>
        </w:rPr>
        <w:t>16</w:t>
      </w:r>
      <w:r w:rsidRPr="00474043">
        <w:rPr>
          <w:rFonts w:ascii="Times New Roman" w:hAnsi="Times New Roman"/>
          <w:sz w:val="24"/>
          <w:szCs w:val="24"/>
        </w:rPr>
        <w:t>/201</w:t>
      </w:r>
      <w:r w:rsidRPr="00474043">
        <w:rPr>
          <w:rFonts w:ascii="Times New Roman" w:hAnsi="Times New Roman"/>
          <w:sz w:val="24"/>
          <w:szCs w:val="24"/>
          <w:lang w:val="sr-Cyrl-RS"/>
        </w:rPr>
        <w:t>7 и 44/2018-др. закон</w:t>
      </w:r>
      <w:r w:rsidRPr="00474043">
        <w:rPr>
          <w:rFonts w:ascii="Times New Roman" w:hAnsi="Times New Roman"/>
          <w:sz w:val="24"/>
          <w:szCs w:val="24"/>
        </w:rPr>
        <w:t>);</w:t>
      </w:r>
    </w:p>
    <w:p w:rsidR="002128BC" w:rsidRPr="00474043" w:rsidRDefault="002128BC" w:rsidP="002128BC">
      <w:pPr>
        <w:spacing w:after="0"/>
        <w:rPr>
          <w:rFonts w:ascii="Times New Roman" w:hAnsi="Times New Roman"/>
          <w:sz w:val="24"/>
          <w:szCs w:val="24"/>
          <w:lang w:val="sr-Cyrl-RS"/>
        </w:rPr>
      </w:pPr>
      <w:r w:rsidRPr="008C5C3C">
        <w:rPr>
          <w:rFonts w:ascii="Times New Roman" w:hAnsi="Times New Roman"/>
          <w:lang w:val="sr-Cyrl-RS"/>
        </w:rPr>
        <w:t xml:space="preserve">- </w:t>
      </w:r>
      <w:r w:rsidRPr="00474043">
        <w:rPr>
          <w:rFonts w:ascii="Times New Roman" w:hAnsi="Times New Roman"/>
          <w:sz w:val="24"/>
          <w:szCs w:val="24"/>
          <w:lang w:val="sr-Cyrl-RS"/>
        </w:rPr>
        <w:t xml:space="preserve">Правилник о садржини и начину вођења евидеднције лица одговорних за превоз и регистра лиценци за превоз терета и извода лиценце за превоз терета и о начину вођења евиденције о извршеним прекршајима и предузетим административним мерама </w:t>
      </w:r>
      <w:r w:rsidRPr="00474043">
        <w:rPr>
          <w:rFonts w:ascii="Times New Roman" w:hAnsi="Times New Roman"/>
          <w:sz w:val="24"/>
          <w:szCs w:val="24"/>
        </w:rPr>
        <w:t xml:space="preserve">("Сл. гласник РС", бр. </w:t>
      </w:r>
      <w:r w:rsidRPr="00474043">
        <w:rPr>
          <w:rFonts w:ascii="Times New Roman" w:hAnsi="Times New Roman"/>
          <w:sz w:val="24"/>
          <w:szCs w:val="24"/>
          <w:lang w:val="sr-Cyrl-RS"/>
        </w:rPr>
        <w:t>16</w:t>
      </w:r>
      <w:r w:rsidRPr="00474043">
        <w:rPr>
          <w:rFonts w:ascii="Times New Roman" w:hAnsi="Times New Roman"/>
          <w:sz w:val="24"/>
          <w:szCs w:val="24"/>
        </w:rPr>
        <w:t>/201</w:t>
      </w:r>
      <w:r w:rsidRPr="00474043">
        <w:rPr>
          <w:rFonts w:ascii="Times New Roman" w:hAnsi="Times New Roman"/>
          <w:sz w:val="24"/>
          <w:szCs w:val="24"/>
          <w:lang w:val="sr-Cyrl-RS"/>
        </w:rPr>
        <w:t>7</w:t>
      </w:r>
      <w:r w:rsidRPr="00474043">
        <w:rPr>
          <w:rFonts w:ascii="Times New Roman" w:hAnsi="Times New Roman"/>
          <w:sz w:val="24"/>
          <w:szCs w:val="24"/>
        </w:rPr>
        <w:t>);</w:t>
      </w:r>
    </w:p>
    <w:p w:rsidR="002128BC" w:rsidRPr="00474043" w:rsidRDefault="002128BC" w:rsidP="002128BC">
      <w:pPr>
        <w:spacing w:after="0"/>
        <w:rPr>
          <w:rFonts w:ascii="Times New Roman" w:hAnsi="Times New Roman"/>
          <w:sz w:val="24"/>
          <w:szCs w:val="24"/>
          <w:lang w:val="sr-Cyrl-RS"/>
        </w:rPr>
      </w:pPr>
      <w:r w:rsidRPr="008C5C3C">
        <w:rPr>
          <w:rFonts w:ascii="Times New Roman" w:hAnsi="Times New Roman"/>
          <w:lang w:val="sr-Cyrl-RS"/>
        </w:rPr>
        <w:t xml:space="preserve">- </w:t>
      </w:r>
      <w:r w:rsidRPr="00474043">
        <w:rPr>
          <w:rFonts w:ascii="Times New Roman" w:hAnsi="Times New Roman"/>
          <w:sz w:val="24"/>
          <w:szCs w:val="24"/>
          <w:lang w:val="sr-Cyrl-RS"/>
        </w:rPr>
        <w:t xml:space="preserve">Правилник о изгледу и садржини обрасца захтева за издавање лиценце за превоз, изгледу и садржини лиценце за превоз и извода лиценце за превоз услова </w:t>
      </w:r>
      <w:r w:rsidRPr="00474043">
        <w:rPr>
          <w:rFonts w:ascii="Times New Roman" w:hAnsi="Times New Roman"/>
          <w:sz w:val="24"/>
          <w:szCs w:val="24"/>
        </w:rPr>
        <w:t xml:space="preserve">("Сл. гласник РС", бр. </w:t>
      </w:r>
      <w:r w:rsidRPr="00474043">
        <w:rPr>
          <w:rFonts w:ascii="Times New Roman" w:hAnsi="Times New Roman"/>
          <w:sz w:val="24"/>
          <w:szCs w:val="24"/>
          <w:lang w:val="sr-Cyrl-RS"/>
        </w:rPr>
        <w:t>105</w:t>
      </w:r>
      <w:r w:rsidRPr="00474043">
        <w:rPr>
          <w:rFonts w:ascii="Times New Roman" w:hAnsi="Times New Roman"/>
          <w:sz w:val="24"/>
          <w:szCs w:val="24"/>
        </w:rPr>
        <w:t>/201</w:t>
      </w:r>
      <w:r w:rsidRPr="00474043">
        <w:rPr>
          <w:rFonts w:ascii="Times New Roman" w:hAnsi="Times New Roman"/>
          <w:sz w:val="24"/>
          <w:szCs w:val="24"/>
          <w:lang w:val="sr-Cyrl-RS"/>
        </w:rPr>
        <w:t>6</w:t>
      </w:r>
      <w:r w:rsidRPr="00474043">
        <w:rPr>
          <w:rFonts w:ascii="Times New Roman" w:hAnsi="Times New Roman"/>
          <w:sz w:val="24"/>
          <w:szCs w:val="24"/>
        </w:rPr>
        <w:t>);</w:t>
      </w:r>
    </w:p>
    <w:p w:rsidR="002128BC" w:rsidRPr="00474043" w:rsidRDefault="002128BC" w:rsidP="002128BC">
      <w:pPr>
        <w:spacing w:after="0"/>
        <w:rPr>
          <w:rFonts w:ascii="Times New Roman" w:hAnsi="Times New Roman"/>
          <w:sz w:val="24"/>
          <w:szCs w:val="24"/>
          <w:lang w:val="sr-Cyrl-RS"/>
        </w:rPr>
      </w:pPr>
      <w:r>
        <w:rPr>
          <w:rFonts w:ascii="Times New Roman" w:hAnsi="Times New Roman"/>
          <w:lang w:val="sr-Cyrl-RS"/>
        </w:rPr>
        <w:t xml:space="preserve">- </w:t>
      </w:r>
      <w:r w:rsidRPr="003043F8">
        <w:rPr>
          <w:rFonts w:ascii="Times New Roman" w:hAnsi="Times New Roman"/>
          <w:lang w:val="sr-Cyrl-RS"/>
        </w:rPr>
        <w:t xml:space="preserve"> </w:t>
      </w:r>
      <w:r w:rsidRPr="00474043">
        <w:rPr>
          <w:rFonts w:ascii="Times New Roman" w:hAnsi="Times New Roman"/>
          <w:sz w:val="24"/>
          <w:szCs w:val="24"/>
          <w:lang w:val="sr-Cyrl-RS"/>
        </w:rPr>
        <w:t xml:space="preserve">Правилник о евиденцији и обрасцу сертификата о професионалној оспособљености лица одговорног за послове управљања превозом путника </w:t>
      </w:r>
      <w:r w:rsidRPr="00474043">
        <w:rPr>
          <w:rFonts w:ascii="Times New Roman" w:hAnsi="Times New Roman"/>
          <w:sz w:val="24"/>
          <w:szCs w:val="24"/>
        </w:rPr>
        <w:t xml:space="preserve">("Сл. гласник РС", бр. </w:t>
      </w:r>
      <w:r w:rsidRPr="00474043">
        <w:rPr>
          <w:rFonts w:ascii="Times New Roman" w:hAnsi="Times New Roman"/>
          <w:sz w:val="24"/>
          <w:szCs w:val="24"/>
          <w:lang w:val="sr-Cyrl-RS"/>
        </w:rPr>
        <w:t>16</w:t>
      </w:r>
      <w:r w:rsidRPr="00474043">
        <w:rPr>
          <w:rFonts w:ascii="Times New Roman" w:hAnsi="Times New Roman"/>
          <w:sz w:val="24"/>
          <w:szCs w:val="24"/>
        </w:rPr>
        <w:t>/201</w:t>
      </w:r>
      <w:r w:rsidRPr="00474043">
        <w:rPr>
          <w:rFonts w:ascii="Times New Roman" w:hAnsi="Times New Roman"/>
          <w:sz w:val="24"/>
          <w:szCs w:val="24"/>
          <w:lang w:val="sr-Cyrl-RS"/>
        </w:rPr>
        <w:t>7</w:t>
      </w:r>
      <w:r w:rsidRPr="00474043">
        <w:rPr>
          <w:rFonts w:ascii="Times New Roman" w:hAnsi="Times New Roman"/>
          <w:sz w:val="24"/>
          <w:szCs w:val="24"/>
        </w:rPr>
        <w:t>);</w:t>
      </w:r>
    </w:p>
    <w:p w:rsidR="002128BC" w:rsidRPr="00474043" w:rsidRDefault="002128BC" w:rsidP="002128BC">
      <w:pPr>
        <w:spacing w:after="0"/>
        <w:rPr>
          <w:rFonts w:ascii="Times New Roman" w:hAnsi="Times New Roman"/>
          <w:sz w:val="24"/>
          <w:szCs w:val="24"/>
          <w:lang w:val="sr-Cyrl-RS"/>
        </w:rPr>
      </w:pPr>
      <w:r w:rsidRPr="008C5C3C">
        <w:rPr>
          <w:rFonts w:ascii="Times New Roman" w:hAnsi="Times New Roman"/>
          <w:lang w:val="sr-Cyrl-RS"/>
        </w:rPr>
        <w:t xml:space="preserve">- </w:t>
      </w:r>
      <w:r w:rsidRPr="00474043">
        <w:rPr>
          <w:rFonts w:ascii="Times New Roman" w:hAnsi="Times New Roman"/>
          <w:sz w:val="24"/>
          <w:szCs w:val="24"/>
          <w:lang w:val="sr-Cyrl-RS"/>
        </w:rPr>
        <w:t xml:space="preserve">Правилник о садржини и изгледу обрасца потврде за возача и начину вођења евиденције о потврдама за возаче </w:t>
      </w:r>
      <w:r w:rsidRPr="00474043">
        <w:rPr>
          <w:rFonts w:ascii="Times New Roman" w:hAnsi="Times New Roman"/>
          <w:sz w:val="24"/>
          <w:szCs w:val="24"/>
        </w:rPr>
        <w:t xml:space="preserve">("Сл. гласник РС", бр. </w:t>
      </w:r>
      <w:r w:rsidRPr="00474043">
        <w:rPr>
          <w:rFonts w:ascii="Times New Roman" w:hAnsi="Times New Roman"/>
          <w:sz w:val="24"/>
          <w:szCs w:val="24"/>
          <w:lang w:val="sr-Cyrl-RS"/>
        </w:rPr>
        <w:t>71</w:t>
      </w:r>
      <w:r w:rsidRPr="00474043">
        <w:rPr>
          <w:rFonts w:ascii="Times New Roman" w:hAnsi="Times New Roman"/>
          <w:sz w:val="24"/>
          <w:szCs w:val="24"/>
        </w:rPr>
        <w:t>/201</w:t>
      </w:r>
      <w:r w:rsidRPr="00474043">
        <w:rPr>
          <w:rFonts w:ascii="Times New Roman" w:hAnsi="Times New Roman"/>
          <w:sz w:val="24"/>
          <w:szCs w:val="24"/>
          <w:lang w:val="sr-Cyrl-RS"/>
        </w:rPr>
        <w:t>7</w:t>
      </w:r>
      <w:r w:rsidRPr="00474043">
        <w:rPr>
          <w:rFonts w:ascii="Times New Roman" w:hAnsi="Times New Roman"/>
          <w:sz w:val="24"/>
          <w:szCs w:val="24"/>
        </w:rPr>
        <w:t>);</w:t>
      </w:r>
    </w:p>
    <w:p w:rsidR="002128BC" w:rsidRPr="00474043" w:rsidRDefault="002128BC" w:rsidP="002128BC">
      <w:pPr>
        <w:spacing w:after="0"/>
        <w:rPr>
          <w:rFonts w:ascii="Times New Roman" w:hAnsi="Times New Roman"/>
          <w:sz w:val="24"/>
          <w:szCs w:val="24"/>
          <w:lang w:val="sr-Cyrl-RS"/>
        </w:rPr>
      </w:pPr>
      <w:r>
        <w:rPr>
          <w:rFonts w:ascii="Times New Roman" w:hAnsi="Times New Roman"/>
          <w:lang w:val="sr-Cyrl-RS"/>
        </w:rPr>
        <w:t>-</w:t>
      </w:r>
      <w:r w:rsidRPr="003043F8">
        <w:rPr>
          <w:rFonts w:ascii="Times New Roman" w:hAnsi="Times New Roman"/>
          <w:lang w:val="sr-Cyrl-RS"/>
        </w:rPr>
        <w:t xml:space="preserve"> </w:t>
      </w:r>
      <w:r w:rsidRPr="00474043">
        <w:rPr>
          <w:rFonts w:ascii="Times New Roman" w:hAnsi="Times New Roman"/>
          <w:sz w:val="24"/>
          <w:szCs w:val="24"/>
          <w:lang w:val="sr-Cyrl-RS"/>
        </w:rPr>
        <w:t xml:space="preserve">Правилник о регистру лиценци за превоз путника у друмском саобраћају </w:t>
      </w:r>
      <w:r w:rsidRPr="00474043">
        <w:rPr>
          <w:rFonts w:ascii="Times New Roman" w:hAnsi="Times New Roman"/>
          <w:sz w:val="24"/>
          <w:szCs w:val="24"/>
        </w:rPr>
        <w:t xml:space="preserve">("Сл. гласник РС", бр. </w:t>
      </w:r>
      <w:r w:rsidRPr="00474043">
        <w:rPr>
          <w:rFonts w:ascii="Times New Roman" w:hAnsi="Times New Roman"/>
          <w:sz w:val="24"/>
          <w:szCs w:val="24"/>
          <w:lang w:val="sr-Cyrl-RS"/>
        </w:rPr>
        <w:t>112</w:t>
      </w:r>
      <w:r w:rsidRPr="00474043">
        <w:rPr>
          <w:rFonts w:ascii="Times New Roman" w:hAnsi="Times New Roman"/>
          <w:sz w:val="24"/>
          <w:szCs w:val="24"/>
        </w:rPr>
        <w:t>/201</w:t>
      </w:r>
      <w:r w:rsidRPr="00474043">
        <w:rPr>
          <w:rFonts w:ascii="Times New Roman" w:hAnsi="Times New Roman"/>
          <w:sz w:val="24"/>
          <w:szCs w:val="24"/>
          <w:lang w:val="sr-Cyrl-RS"/>
        </w:rPr>
        <w:t>7</w:t>
      </w:r>
      <w:r w:rsidRPr="00474043">
        <w:rPr>
          <w:rFonts w:ascii="Times New Roman" w:hAnsi="Times New Roman"/>
          <w:sz w:val="24"/>
          <w:szCs w:val="24"/>
        </w:rPr>
        <w:t>);</w:t>
      </w:r>
    </w:p>
    <w:p w:rsidR="002128BC" w:rsidRPr="00474043" w:rsidRDefault="002128BC" w:rsidP="002128BC">
      <w:pPr>
        <w:spacing w:after="0"/>
        <w:rPr>
          <w:rFonts w:ascii="Times New Roman" w:hAnsi="Times New Roman"/>
          <w:sz w:val="24"/>
          <w:szCs w:val="24"/>
          <w:lang w:val="sr-Cyrl-RS"/>
        </w:rPr>
      </w:pPr>
      <w:r>
        <w:rPr>
          <w:rFonts w:ascii="Times New Roman" w:hAnsi="Times New Roman"/>
          <w:lang w:val="sr-Cyrl-RS"/>
        </w:rPr>
        <w:t>-</w:t>
      </w:r>
      <w:r w:rsidRPr="003043F8">
        <w:rPr>
          <w:rFonts w:ascii="Times New Roman" w:hAnsi="Times New Roman"/>
          <w:lang w:val="sr-Cyrl-RS"/>
        </w:rPr>
        <w:t xml:space="preserve"> </w:t>
      </w:r>
      <w:r w:rsidRPr="00474043">
        <w:rPr>
          <w:rFonts w:ascii="Times New Roman" w:hAnsi="Times New Roman"/>
          <w:sz w:val="24"/>
          <w:szCs w:val="24"/>
          <w:lang w:val="sr-Cyrl-RS"/>
        </w:rPr>
        <w:t xml:space="preserve">Правилник о начину коришћења и попуњавања појединачне дозволе за превоз терета у друмском саобраћају </w:t>
      </w:r>
      <w:r w:rsidRPr="00474043">
        <w:rPr>
          <w:rFonts w:ascii="Times New Roman" w:hAnsi="Times New Roman"/>
          <w:sz w:val="24"/>
          <w:szCs w:val="24"/>
        </w:rPr>
        <w:t xml:space="preserve">("Сл. гласник РС", бр. </w:t>
      </w:r>
      <w:r w:rsidRPr="00474043">
        <w:rPr>
          <w:rFonts w:ascii="Times New Roman" w:hAnsi="Times New Roman"/>
          <w:sz w:val="24"/>
          <w:szCs w:val="24"/>
          <w:lang w:val="sr-Cyrl-RS"/>
        </w:rPr>
        <w:t>82</w:t>
      </w:r>
      <w:r w:rsidRPr="00474043">
        <w:rPr>
          <w:rFonts w:ascii="Times New Roman" w:hAnsi="Times New Roman"/>
          <w:sz w:val="24"/>
          <w:szCs w:val="24"/>
        </w:rPr>
        <w:t>/201</w:t>
      </w:r>
      <w:r w:rsidRPr="00474043">
        <w:rPr>
          <w:rFonts w:ascii="Times New Roman" w:hAnsi="Times New Roman"/>
          <w:sz w:val="24"/>
          <w:szCs w:val="24"/>
          <w:lang w:val="sr-Cyrl-RS"/>
        </w:rPr>
        <w:t>7</w:t>
      </w:r>
      <w:r w:rsidRPr="00474043">
        <w:rPr>
          <w:rFonts w:ascii="Times New Roman" w:hAnsi="Times New Roman"/>
          <w:sz w:val="24"/>
          <w:szCs w:val="24"/>
        </w:rPr>
        <w:t>);</w:t>
      </w:r>
    </w:p>
    <w:p w:rsidR="002128BC" w:rsidRDefault="002128BC" w:rsidP="002128BC">
      <w:pPr>
        <w:ind w:left="284" w:hanging="284"/>
      </w:pPr>
    </w:p>
    <w:p w:rsidR="002128BC" w:rsidRPr="00B51F62" w:rsidRDefault="002128BC" w:rsidP="002128BC">
      <w:pPr>
        <w:tabs>
          <w:tab w:val="right" w:pos="8640"/>
        </w:tabs>
        <w:spacing w:after="0" w:line="240" w:lineRule="auto"/>
        <w:ind w:left="284" w:hanging="284"/>
        <w:rPr>
          <w:rFonts w:ascii="Times New Roman" w:hAnsi="Times New Roman" w:cs="Times New Roman"/>
          <w:sz w:val="24"/>
          <w:szCs w:val="24"/>
          <w:lang w:val="sr-Cyrl-CS"/>
        </w:rPr>
      </w:pPr>
      <w:r>
        <w:rPr>
          <w:rFonts w:ascii="Times New Roman" w:hAnsi="Times New Roman" w:cs="Times New Roman"/>
          <w:sz w:val="24"/>
          <w:szCs w:val="24"/>
          <w:lang w:val="sr-Cyrl-RS"/>
        </w:rPr>
        <w:t xml:space="preserve">    </w:t>
      </w:r>
      <w:r>
        <w:rPr>
          <w:rFonts w:ascii="Times New Roman" w:hAnsi="Times New Roman" w:cs="Times New Roman"/>
          <w:sz w:val="24"/>
          <w:szCs w:val="24"/>
          <w:lang w:val="sr-Cyrl-CS"/>
        </w:rPr>
        <w:t xml:space="preserve">                                                                                           </w:t>
      </w:r>
      <w:r w:rsidRPr="00B51F62">
        <w:rPr>
          <w:rFonts w:ascii="Times New Roman" w:hAnsi="Times New Roman" w:cs="Times New Roman"/>
          <w:sz w:val="24"/>
          <w:szCs w:val="24"/>
          <w:lang w:val="sr-Cyrl-CS"/>
        </w:rPr>
        <w:t xml:space="preserve">САОБРАЋАЈНИ ИНСПЕКТОР                                                                                            </w:t>
      </w:r>
    </w:p>
    <w:p w:rsidR="002128BC" w:rsidRPr="00BC5258" w:rsidRDefault="002128BC" w:rsidP="002128BC">
      <w:pPr>
        <w:tabs>
          <w:tab w:val="right" w:pos="8640"/>
        </w:tabs>
        <w:spacing w:after="0"/>
        <w:ind w:left="284" w:hanging="284"/>
        <w:rPr>
          <w:rFonts w:ascii="Times New Roman" w:hAnsi="Times New Roman" w:cs="Times New Roman"/>
          <w:sz w:val="24"/>
          <w:szCs w:val="24"/>
          <w:lang w:val="sr-Latn-CS"/>
        </w:rPr>
      </w:pPr>
      <w:r w:rsidRPr="00B51F62">
        <w:rPr>
          <w:rFonts w:ascii="Times New Roman" w:hAnsi="Times New Roman" w:cs="Times New Roman"/>
          <w:sz w:val="24"/>
          <w:szCs w:val="24"/>
          <w:lang w:val="sr-Cyrl-CS"/>
        </w:rPr>
        <w:t xml:space="preserve">   </w:t>
      </w:r>
      <w:r>
        <w:rPr>
          <w:rFonts w:ascii="Times New Roman" w:hAnsi="Times New Roman" w:cs="Times New Roman"/>
          <w:sz w:val="24"/>
          <w:szCs w:val="24"/>
          <w:lang w:val="sr-Latn-CS"/>
        </w:rPr>
        <w:t xml:space="preserve">                      </w:t>
      </w:r>
      <w:r>
        <w:rPr>
          <w:rFonts w:ascii="Times New Roman" w:hAnsi="Times New Roman" w:cs="Times New Roman"/>
          <w:sz w:val="24"/>
          <w:szCs w:val="24"/>
          <w:lang w:val="sr-Cyrl-RS"/>
        </w:rPr>
        <w:t xml:space="preserve">                                         </w:t>
      </w:r>
      <w:r>
        <w:rPr>
          <w:rFonts w:ascii="Times New Roman" w:hAnsi="Times New Roman" w:cs="Times New Roman"/>
          <w:sz w:val="24"/>
          <w:szCs w:val="24"/>
          <w:lang w:val="sr-Latn-CS"/>
        </w:rPr>
        <w:t xml:space="preserve">    </w:t>
      </w:r>
      <w:r w:rsidR="00580057">
        <w:rPr>
          <w:rFonts w:ascii="Times New Roman" w:hAnsi="Times New Roman" w:cs="Times New Roman"/>
          <w:sz w:val="24"/>
          <w:szCs w:val="24"/>
          <w:lang w:val="sr-Latn-CS"/>
        </w:rPr>
        <w:t xml:space="preserve">                            </w:t>
      </w:r>
      <w:r w:rsidRPr="00B51F62">
        <w:rPr>
          <w:rFonts w:ascii="Times New Roman" w:hAnsi="Times New Roman" w:cs="Times New Roman"/>
          <w:sz w:val="24"/>
          <w:szCs w:val="24"/>
          <w:lang w:val="sr-Cyrl-CS"/>
        </w:rPr>
        <w:t xml:space="preserve"> И ИНСПЕКТОР ЗА ПУТЕВЕ                                                                                         </w:t>
      </w:r>
    </w:p>
    <w:p w:rsidR="002128BC" w:rsidRDefault="002128BC" w:rsidP="002128BC">
      <w:pPr>
        <w:tabs>
          <w:tab w:val="right" w:pos="8640"/>
        </w:tabs>
        <w:spacing w:after="0" w:line="240" w:lineRule="auto"/>
        <w:ind w:left="284" w:hanging="284"/>
        <w:jc w:val="right"/>
        <w:rPr>
          <w:rFonts w:ascii="Times New Roman" w:hAnsi="Times New Roman" w:cs="Times New Roman"/>
          <w:sz w:val="24"/>
          <w:szCs w:val="24"/>
          <w:lang w:val="sr-Cyrl-CS"/>
        </w:rPr>
      </w:pPr>
      <w:r>
        <w:rPr>
          <w:rFonts w:ascii="Times New Roman" w:hAnsi="Times New Roman" w:cs="Times New Roman"/>
          <w:sz w:val="24"/>
          <w:szCs w:val="24"/>
          <w:lang w:val="sr-Latn-CS"/>
        </w:rPr>
        <w:t xml:space="preserve">                                                                                          </w:t>
      </w:r>
      <w:r w:rsidRPr="00B51F62">
        <w:rPr>
          <w:rFonts w:ascii="Times New Roman" w:hAnsi="Times New Roman" w:cs="Times New Roman"/>
          <w:sz w:val="24"/>
          <w:szCs w:val="24"/>
          <w:lang w:val="sr-Cyrl-CS"/>
        </w:rPr>
        <w:t xml:space="preserve">Вучковић Дијана, дипл. саоб. инж.  </w:t>
      </w:r>
    </w:p>
    <w:p w:rsidR="002128BC" w:rsidRDefault="002128BC" w:rsidP="002128BC">
      <w:pPr>
        <w:tabs>
          <w:tab w:val="right" w:pos="8640"/>
        </w:tabs>
        <w:spacing w:after="0" w:line="240" w:lineRule="auto"/>
        <w:ind w:left="284" w:hanging="284"/>
        <w:jc w:val="right"/>
        <w:rPr>
          <w:rFonts w:ascii="Times New Roman" w:hAnsi="Times New Roman" w:cs="Times New Roman"/>
          <w:sz w:val="24"/>
          <w:szCs w:val="24"/>
          <w:lang w:val="sr-Cyrl-CS"/>
        </w:rPr>
      </w:pPr>
    </w:p>
    <w:p w:rsidR="002128BC" w:rsidRDefault="002128BC" w:rsidP="00580057">
      <w:pPr>
        <w:ind w:right="-900"/>
      </w:pPr>
    </w:p>
    <w:p w:rsidR="00511415" w:rsidRDefault="00511415" w:rsidP="00511415">
      <w:pPr>
        <w:ind w:left="-567" w:right="-900"/>
        <w:rPr>
          <w:rFonts w:ascii="Calibri" w:hAnsi="Calibri" w:cs="Calibri"/>
        </w:rPr>
      </w:pPr>
      <w:r w:rsidRPr="00F70684">
        <w:rPr>
          <w:rFonts w:ascii="Calibri" w:hAnsi="Calibri" w:cs="Calibri"/>
          <w:noProof/>
        </w:rPr>
        <w:lastRenderedPageBreak/>
        <w:drawing>
          <wp:inline distT="0" distB="0" distL="0" distR="0" wp14:anchorId="00411A09" wp14:editId="5C908D34">
            <wp:extent cx="380029" cy="691375"/>
            <wp:effectExtent l="19050" t="0" r="971" b="0"/>
            <wp:docPr id="2" name="Picture 1" descr="C:\Users\Vučić\Desktop\Grb-Srb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učić\Desktop\Grb-Srbije.png"/>
                    <pic:cNvPicPr>
                      <a:picLocks noChangeAspect="1" noChangeArrowheads="1"/>
                    </pic:cNvPicPr>
                  </pic:nvPicPr>
                  <pic:blipFill>
                    <a:blip r:embed="rId11" cstate="print"/>
                    <a:srcRect/>
                    <a:stretch>
                      <a:fillRect/>
                    </a:stretch>
                  </pic:blipFill>
                  <pic:spPr bwMode="auto">
                    <a:xfrm>
                      <a:off x="0" y="0"/>
                      <a:ext cx="385841" cy="701948"/>
                    </a:xfrm>
                    <a:prstGeom prst="rect">
                      <a:avLst/>
                    </a:prstGeom>
                    <a:noFill/>
                    <a:ln w="9525">
                      <a:noFill/>
                      <a:miter lim="800000"/>
                      <a:headEnd/>
                      <a:tailEnd/>
                    </a:ln>
                  </pic:spPr>
                </pic:pic>
              </a:graphicData>
            </a:graphic>
          </wp:inline>
        </w:drawing>
      </w:r>
    </w:p>
    <w:p w:rsidR="00511415" w:rsidRDefault="00511415" w:rsidP="00511415">
      <w:pPr>
        <w:ind w:left="-900" w:right="-900"/>
        <w:rPr>
          <w:rFonts w:ascii="Calibri" w:hAnsi="Calibri" w:cs="Calibri"/>
        </w:rPr>
      </w:pPr>
    </w:p>
    <w:p w:rsidR="00511415" w:rsidRDefault="00511415" w:rsidP="00511415">
      <w:pPr>
        <w:ind w:left="-900" w:right="-900"/>
        <w:rPr>
          <w:rFonts w:ascii="Calibri" w:hAnsi="Calibri" w:cs="Calibri"/>
        </w:rPr>
      </w:pPr>
      <w:r w:rsidRPr="0010013C">
        <w:rPr>
          <w:rFonts w:ascii="Calibri" w:hAnsi="Calibri" w:cs="Calibri"/>
        </w:rPr>
        <w:t>РЕПУБЛИКА СРБИЈА</w:t>
      </w:r>
      <w:r w:rsidRPr="0010013C">
        <w:rPr>
          <w:rFonts w:ascii="Calibri" w:hAnsi="Calibri" w:cs="Calibri"/>
        </w:rPr>
        <w:br/>
        <w:t>ОПШТИНА ВЕЛИКА ПЛАНА</w:t>
      </w:r>
      <w:r w:rsidRPr="0010013C">
        <w:rPr>
          <w:rFonts w:ascii="Calibri" w:hAnsi="Calibri" w:cs="Calibri"/>
        </w:rPr>
        <w:br/>
        <w:t>ОПШТИНСКА УПРАВА</w:t>
      </w:r>
      <w:r w:rsidRPr="0010013C">
        <w:rPr>
          <w:rFonts w:ascii="Calibri" w:hAnsi="Calibri" w:cs="Calibri"/>
        </w:rPr>
        <w:br/>
        <w:t>ОДЕЉЕЊЕ ЗА ИНСПЕК</w:t>
      </w:r>
      <w:r>
        <w:rPr>
          <w:rFonts w:ascii="Calibri" w:hAnsi="Calibri" w:cs="Calibri"/>
        </w:rPr>
        <w:t>ЦИЈСКЕ ПОСЛОВЕ</w:t>
      </w:r>
      <w:r>
        <w:rPr>
          <w:rFonts w:ascii="Calibri" w:hAnsi="Calibri" w:cs="Calibri"/>
        </w:rPr>
        <w:br/>
        <w:t>КОМУНАЛНА ИНСПЕКЦИЈА</w:t>
      </w:r>
    </w:p>
    <w:p w:rsidR="009800A7" w:rsidRDefault="009800A7" w:rsidP="009800A7">
      <w:pPr>
        <w:ind w:left="-900" w:right="-900"/>
        <w:rPr>
          <w:rFonts w:ascii="Calibri" w:hAnsi="Calibri" w:cs="Calibri"/>
        </w:rPr>
      </w:pPr>
      <w:r>
        <w:rPr>
          <w:rFonts w:ascii="Calibri" w:hAnsi="Calibri" w:cs="Calibri"/>
          <w:lang w:val="sr-Cyrl-RS"/>
        </w:rPr>
        <w:t>352-сл/2024-</w:t>
      </w:r>
      <w:r>
        <w:rPr>
          <w:rFonts w:ascii="Calibri" w:hAnsi="Calibri" w:cs="Calibri"/>
        </w:rPr>
        <w:t>III/07</w:t>
      </w:r>
    </w:p>
    <w:p w:rsidR="00511415" w:rsidRDefault="00511415" w:rsidP="009800A7">
      <w:pPr>
        <w:ind w:left="-900" w:right="-900"/>
        <w:rPr>
          <w:rFonts w:ascii="Calibri" w:hAnsi="Calibri" w:cs="Calibri"/>
        </w:rPr>
      </w:pPr>
      <w:r w:rsidRPr="0010013C">
        <w:rPr>
          <w:rFonts w:ascii="Calibri" w:hAnsi="Calibri" w:cs="Calibri"/>
        </w:rPr>
        <w:t>ВЕЛИКА ПЛАНА</w:t>
      </w:r>
    </w:p>
    <w:p w:rsidR="00511415" w:rsidRPr="0010013C" w:rsidRDefault="00511415" w:rsidP="00511415">
      <w:pPr>
        <w:ind w:left="-900"/>
        <w:rPr>
          <w:rFonts w:ascii="Calibri" w:hAnsi="Calibri" w:cs="Calibri"/>
        </w:rPr>
      </w:pPr>
    </w:p>
    <w:p w:rsidR="00511415" w:rsidRDefault="00511415" w:rsidP="00511415"/>
    <w:p w:rsidR="00511415" w:rsidRPr="00511415" w:rsidRDefault="00511415" w:rsidP="00511415">
      <w:pPr>
        <w:ind w:left="-900"/>
        <w:jc w:val="center"/>
        <w:rPr>
          <w:b/>
          <w:sz w:val="28"/>
          <w:szCs w:val="28"/>
          <w:u w:val="single"/>
        </w:rPr>
      </w:pPr>
      <w:r w:rsidRPr="00511415">
        <w:rPr>
          <w:b/>
          <w:sz w:val="28"/>
          <w:szCs w:val="28"/>
          <w:u w:val="single"/>
        </w:rPr>
        <w:t xml:space="preserve">ГОДИШЊИ ИЗВЕШТАЈ О РАДУ </w:t>
      </w:r>
      <w:r w:rsidRPr="00511415">
        <w:rPr>
          <w:b/>
          <w:sz w:val="28"/>
          <w:szCs w:val="28"/>
          <w:u w:val="single"/>
          <w:lang w:val="sr-Cyrl-RS"/>
        </w:rPr>
        <w:t xml:space="preserve">КОМУНАЛНЕ ИНСПЕКЦИЈЕ </w:t>
      </w:r>
      <w:r w:rsidRPr="00511415">
        <w:rPr>
          <w:b/>
          <w:sz w:val="28"/>
          <w:szCs w:val="28"/>
          <w:u w:val="single"/>
        </w:rPr>
        <w:t>ЗА 202</w:t>
      </w:r>
      <w:r w:rsidRPr="00511415">
        <w:rPr>
          <w:b/>
          <w:sz w:val="28"/>
          <w:szCs w:val="28"/>
          <w:u w:val="single"/>
          <w:lang w:val="sr-Cyrl-RS"/>
        </w:rPr>
        <w:t>4</w:t>
      </w:r>
      <w:r w:rsidRPr="00511415">
        <w:rPr>
          <w:b/>
          <w:sz w:val="28"/>
          <w:szCs w:val="28"/>
          <w:u w:val="single"/>
        </w:rPr>
        <w:t>. ГОДИНУ</w:t>
      </w:r>
    </w:p>
    <w:p w:rsidR="00511415" w:rsidRDefault="00511415" w:rsidP="00511415">
      <w:pPr>
        <w:jc w:val="center"/>
        <w:rPr>
          <w:b/>
          <w:sz w:val="28"/>
          <w:szCs w:val="28"/>
        </w:rPr>
      </w:pPr>
    </w:p>
    <w:p w:rsidR="00511415" w:rsidRDefault="00511415" w:rsidP="00511415">
      <w:pPr>
        <w:pStyle w:val="Default"/>
        <w:ind w:left="-851"/>
      </w:pPr>
    </w:p>
    <w:p w:rsidR="00511415" w:rsidRDefault="00511415" w:rsidP="00511415">
      <w:pPr>
        <w:pStyle w:val="Default"/>
        <w:ind w:left="-851"/>
      </w:pPr>
    </w:p>
    <w:p w:rsidR="00511415" w:rsidRPr="00D62282" w:rsidRDefault="00511415" w:rsidP="00511415">
      <w:pPr>
        <w:pStyle w:val="Default"/>
        <w:ind w:left="-851"/>
        <w:rPr>
          <w:rFonts w:ascii="Times New Roman" w:hAnsi="Times New Roman" w:cs="Times New Roman"/>
        </w:rPr>
      </w:pPr>
      <w:r w:rsidRPr="00D62282">
        <w:rPr>
          <w:rFonts w:ascii="Times New Roman" w:hAnsi="Times New Roman" w:cs="Times New Roman"/>
        </w:rPr>
        <w:t xml:space="preserve"> У току 20</w:t>
      </w:r>
      <w:r>
        <w:rPr>
          <w:rFonts w:ascii="Times New Roman" w:hAnsi="Times New Roman" w:cs="Times New Roman"/>
        </w:rPr>
        <w:t>22</w:t>
      </w:r>
      <w:r w:rsidRPr="00D62282">
        <w:rPr>
          <w:rFonts w:ascii="Times New Roman" w:hAnsi="Times New Roman" w:cs="Times New Roman"/>
        </w:rPr>
        <w:t xml:space="preserve">.године </w:t>
      </w:r>
      <w:r>
        <w:rPr>
          <w:rFonts w:ascii="Times New Roman" w:hAnsi="Times New Roman" w:cs="Times New Roman"/>
        </w:rPr>
        <w:t>К</w:t>
      </w:r>
      <w:r w:rsidRPr="00D62282">
        <w:rPr>
          <w:rFonts w:ascii="Times New Roman" w:hAnsi="Times New Roman" w:cs="Times New Roman"/>
        </w:rPr>
        <w:t>омунална инспекција је вршила редовне, ванредне и контролне инспекцијске надзоре</w:t>
      </w:r>
      <w:r>
        <w:rPr>
          <w:rFonts w:ascii="Times New Roman" w:hAnsi="Times New Roman" w:cs="Times New Roman"/>
        </w:rPr>
        <w:t xml:space="preserve">, теренског и канцеларијског облика, </w:t>
      </w:r>
      <w:r w:rsidRPr="00D62282">
        <w:rPr>
          <w:rFonts w:ascii="Times New Roman" w:hAnsi="Times New Roman" w:cs="Times New Roman"/>
        </w:rPr>
        <w:t xml:space="preserve"> као и превентивн</w:t>
      </w:r>
      <w:r>
        <w:rPr>
          <w:rFonts w:ascii="Times New Roman" w:hAnsi="Times New Roman" w:cs="Times New Roman"/>
        </w:rPr>
        <w:t>о</w:t>
      </w:r>
      <w:r w:rsidRPr="00D62282">
        <w:rPr>
          <w:rFonts w:ascii="Times New Roman" w:hAnsi="Times New Roman" w:cs="Times New Roman"/>
        </w:rPr>
        <w:t xml:space="preserve"> </w:t>
      </w:r>
      <w:r>
        <w:rPr>
          <w:rFonts w:ascii="Times New Roman" w:hAnsi="Times New Roman" w:cs="Times New Roman"/>
        </w:rPr>
        <w:t>деловање</w:t>
      </w:r>
      <w:r w:rsidRPr="00D62282">
        <w:rPr>
          <w:rFonts w:ascii="Times New Roman" w:hAnsi="Times New Roman" w:cs="Times New Roman"/>
        </w:rPr>
        <w:t xml:space="preserve"> усмерен</w:t>
      </w:r>
      <w:r>
        <w:rPr>
          <w:rFonts w:ascii="Times New Roman" w:hAnsi="Times New Roman" w:cs="Times New Roman"/>
        </w:rPr>
        <w:t>о</w:t>
      </w:r>
      <w:r w:rsidRPr="00D62282">
        <w:rPr>
          <w:rFonts w:ascii="Times New Roman" w:hAnsi="Times New Roman" w:cs="Times New Roman"/>
        </w:rPr>
        <w:t xml:space="preserve"> према </w:t>
      </w:r>
      <w:r>
        <w:rPr>
          <w:rFonts w:ascii="Times New Roman" w:hAnsi="Times New Roman" w:cs="Times New Roman"/>
        </w:rPr>
        <w:t>физичким лицима</w:t>
      </w:r>
      <w:r w:rsidRPr="00D62282">
        <w:rPr>
          <w:rFonts w:ascii="Times New Roman" w:hAnsi="Times New Roman" w:cs="Times New Roman"/>
        </w:rPr>
        <w:t xml:space="preserve">, предузетницима и правним лицима. </w:t>
      </w:r>
    </w:p>
    <w:p w:rsidR="00511415" w:rsidRDefault="00511415" w:rsidP="00511415">
      <w:pPr>
        <w:pStyle w:val="Default"/>
        <w:ind w:left="-851"/>
        <w:rPr>
          <w:rFonts w:ascii="Times New Roman" w:hAnsi="Times New Roman" w:cs="Times New Roman"/>
        </w:rPr>
      </w:pPr>
    </w:p>
    <w:p w:rsidR="00511415" w:rsidRDefault="00511415" w:rsidP="00511415">
      <w:pPr>
        <w:pStyle w:val="Default"/>
        <w:ind w:left="-851"/>
        <w:rPr>
          <w:rFonts w:ascii="Times New Roman" w:hAnsi="Times New Roman" w:cs="Times New Roman"/>
        </w:rPr>
      </w:pPr>
      <w:r>
        <w:rPr>
          <w:rFonts w:ascii="Times New Roman" w:hAnsi="Times New Roman" w:cs="Times New Roman"/>
        </w:rPr>
        <w:tab/>
      </w:r>
      <w:r w:rsidRPr="00D62282">
        <w:rPr>
          <w:rFonts w:ascii="Times New Roman" w:hAnsi="Times New Roman" w:cs="Times New Roman"/>
        </w:rPr>
        <w:t xml:space="preserve">Приликом вршења инспекцијских надзора комунална инспекција је поступала у складу са одредбама следећих Закона: </w:t>
      </w:r>
    </w:p>
    <w:p w:rsidR="00511415" w:rsidRPr="00714509" w:rsidRDefault="00511415" w:rsidP="00511415">
      <w:pPr>
        <w:pStyle w:val="Default"/>
        <w:ind w:left="-851"/>
        <w:rPr>
          <w:rFonts w:ascii="Times New Roman" w:hAnsi="Times New Roman" w:cs="Times New Roman"/>
        </w:rPr>
      </w:pPr>
    </w:p>
    <w:p w:rsidR="00511415" w:rsidRPr="00714509" w:rsidRDefault="00511415" w:rsidP="00511415">
      <w:pPr>
        <w:ind w:left="-851"/>
        <w:rPr>
          <w:lang w:val="sr-Cyrl-CS"/>
        </w:rPr>
      </w:pPr>
      <w:r>
        <w:rPr>
          <w:lang w:val="sr-Cyrl-CS"/>
        </w:rPr>
        <w:t>-</w:t>
      </w:r>
      <w:r w:rsidRPr="007444EC">
        <w:rPr>
          <w:lang w:val="sr-Cyrl-CS"/>
        </w:rPr>
        <w:t xml:space="preserve">Закон о општем управном поступку („Сл. </w:t>
      </w:r>
      <w:r w:rsidRPr="007444EC">
        <w:t>Гласник РС</w:t>
      </w:r>
      <w:r w:rsidRPr="007444EC">
        <w:rPr>
          <w:lang w:val="sr-Cyrl-CS"/>
        </w:rPr>
        <w:t>“ број 18/2016</w:t>
      </w:r>
      <w:r w:rsidRPr="004B7A2D">
        <w:rPr>
          <w:lang w:val="sr-Cyrl-CS"/>
        </w:rPr>
        <w:t xml:space="preserve"> и 95/2018-аутентично тумачење</w:t>
      </w:r>
      <w:r>
        <w:rPr>
          <w:lang w:val="sr-Cyrl-CS"/>
        </w:rPr>
        <w:t xml:space="preserve"> и 2/2023-Одлука УС</w:t>
      </w:r>
      <w:r w:rsidRPr="007444EC">
        <w:rPr>
          <w:lang w:val="sr-Cyrl-CS"/>
        </w:rPr>
        <w:t>)</w:t>
      </w:r>
    </w:p>
    <w:p w:rsidR="00511415" w:rsidRDefault="00511415" w:rsidP="00511415">
      <w:pPr>
        <w:ind w:left="-851"/>
        <w:rPr>
          <w:lang w:val="sr-Cyrl-CS"/>
        </w:rPr>
      </w:pPr>
    </w:p>
    <w:p w:rsidR="00511415" w:rsidRDefault="00511415" w:rsidP="00511415">
      <w:pPr>
        <w:ind w:left="-851"/>
      </w:pPr>
      <w:r>
        <w:rPr>
          <w:lang w:val="sr-Cyrl-CS"/>
        </w:rPr>
        <w:t>-</w:t>
      </w:r>
      <w:r w:rsidRPr="007444EC">
        <w:rPr>
          <w:lang w:val="sr-Cyrl-CS"/>
        </w:rPr>
        <w:t>Закон о инспекцијском надзору(</w:t>
      </w:r>
      <w:r w:rsidRPr="007444EC">
        <w:t>„Сл. гласник РС“ бр. 36/15</w:t>
      </w:r>
      <w:r>
        <w:t xml:space="preserve">,  </w:t>
      </w:r>
      <w:r w:rsidRPr="004B7A2D">
        <w:t>44/2018-др. закон, и 95/2018)</w:t>
      </w:r>
    </w:p>
    <w:p w:rsidR="00511415" w:rsidRPr="00714509" w:rsidRDefault="00511415" w:rsidP="00511415">
      <w:pPr>
        <w:ind w:left="-851"/>
      </w:pPr>
    </w:p>
    <w:p w:rsidR="00511415" w:rsidRPr="007444EC" w:rsidRDefault="00511415" w:rsidP="00511415">
      <w:pPr>
        <w:ind w:left="-851"/>
      </w:pPr>
      <w:r>
        <w:t>-</w:t>
      </w:r>
      <w:r w:rsidRPr="007444EC">
        <w:t>Закона о комуналним делатностим</w:t>
      </w:r>
      <w:r>
        <w:t>а(„Сл. гласник РС“ бр. 88/2011,</w:t>
      </w:r>
      <w:r w:rsidRPr="007444EC">
        <w:t xml:space="preserve"> 104/2016</w:t>
      </w:r>
      <w:r>
        <w:t xml:space="preserve"> </w:t>
      </w:r>
      <w:r w:rsidRPr="004B7A2D">
        <w:t>и 95/2018</w:t>
      </w:r>
      <w:r>
        <w:t xml:space="preserve"> </w:t>
      </w:r>
      <w:r w:rsidRPr="007444EC">
        <w:t>)</w:t>
      </w:r>
    </w:p>
    <w:p w:rsidR="00511415" w:rsidRDefault="00511415" w:rsidP="00511415">
      <w:pPr>
        <w:ind w:left="-851"/>
      </w:pPr>
    </w:p>
    <w:p w:rsidR="00511415" w:rsidRPr="007444EC" w:rsidRDefault="00511415" w:rsidP="00511415">
      <w:pPr>
        <w:ind w:left="-851"/>
      </w:pPr>
      <w:r>
        <w:t>-</w:t>
      </w:r>
      <w:r w:rsidRPr="007444EC">
        <w:t>Закон о становању и одржавању зграда ("Сл. гласник РС", бр. 104/2016</w:t>
      </w:r>
      <w:r>
        <w:t xml:space="preserve"> и 9/2020 -др. закон</w:t>
      </w:r>
      <w:r w:rsidRPr="007444EC">
        <w:t>)</w:t>
      </w:r>
    </w:p>
    <w:p w:rsidR="00511415" w:rsidRPr="00FE51DF" w:rsidRDefault="00511415" w:rsidP="00511415">
      <w:pPr>
        <w:pStyle w:val="Default"/>
        <w:ind w:left="-851"/>
        <w:rPr>
          <w:rFonts w:ascii="Times New Roman" w:hAnsi="Times New Roman" w:cs="Times New Roman"/>
        </w:rPr>
      </w:pPr>
    </w:p>
    <w:p w:rsidR="00511415" w:rsidRDefault="00511415" w:rsidP="00511415">
      <w:pPr>
        <w:pStyle w:val="Default"/>
        <w:ind w:left="-851"/>
        <w:rPr>
          <w:rFonts w:ascii="Times New Roman" w:hAnsi="Times New Roman" w:cs="Times New Roman"/>
        </w:rPr>
      </w:pPr>
      <w:r>
        <w:rPr>
          <w:rFonts w:ascii="Times New Roman" w:hAnsi="Times New Roman" w:cs="Times New Roman"/>
        </w:rPr>
        <w:t>К</w:t>
      </w:r>
      <w:r w:rsidRPr="00D62282">
        <w:rPr>
          <w:rFonts w:ascii="Times New Roman" w:hAnsi="Times New Roman" w:cs="Times New Roman"/>
        </w:rPr>
        <w:t xml:space="preserve">ао и у складу са одредбама следећих Одлука </w:t>
      </w:r>
      <w:r>
        <w:rPr>
          <w:rFonts w:ascii="Times New Roman" w:hAnsi="Times New Roman" w:cs="Times New Roman"/>
        </w:rPr>
        <w:t xml:space="preserve">Оштине Велика Плана </w:t>
      </w:r>
      <w:r w:rsidRPr="00D62282">
        <w:rPr>
          <w:rFonts w:ascii="Times New Roman" w:hAnsi="Times New Roman" w:cs="Times New Roman"/>
        </w:rPr>
        <w:t xml:space="preserve">: </w:t>
      </w:r>
    </w:p>
    <w:p w:rsidR="00511415" w:rsidRPr="00D62282" w:rsidRDefault="00511415" w:rsidP="00511415">
      <w:pPr>
        <w:pStyle w:val="Default"/>
        <w:ind w:left="-851"/>
        <w:rPr>
          <w:rFonts w:ascii="Times New Roman" w:hAnsi="Times New Roman" w:cs="Times New Roman"/>
        </w:rPr>
      </w:pPr>
    </w:p>
    <w:p w:rsidR="00511415" w:rsidRDefault="00511415" w:rsidP="00511415">
      <w:pPr>
        <w:ind w:left="-851" w:right="-800"/>
      </w:pPr>
      <w:r w:rsidRPr="00D62282">
        <w:t xml:space="preserve">- </w:t>
      </w:r>
      <w:r w:rsidRPr="007444EC">
        <w:t xml:space="preserve">Одлукa о општем и комуналном уређењу града и насеља (''Међуопштински службени лист општина </w:t>
      </w:r>
    </w:p>
    <w:p w:rsidR="00511415" w:rsidRDefault="00511415" w:rsidP="00511415">
      <w:pPr>
        <w:ind w:left="-851" w:right="-800"/>
      </w:pPr>
      <w:r w:rsidRPr="007444EC">
        <w:t>Велика Плана и Смедeревска Паланка'', број 10/93, 4/94, 1/95, 8/98, 3/2001 и 6/2017)</w:t>
      </w:r>
    </w:p>
    <w:p w:rsidR="00511415" w:rsidRPr="00B30721" w:rsidRDefault="00511415" w:rsidP="00511415">
      <w:pPr>
        <w:ind w:left="-851" w:right="-800"/>
      </w:pPr>
    </w:p>
    <w:p w:rsidR="00511415" w:rsidRDefault="00511415" w:rsidP="00511415">
      <w:pPr>
        <w:ind w:left="-851" w:right="-800"/>
      </w:pPr>
      <w:r>
        <w:t>-</w:t>
      </w:r>
      <w:r w:rsidRPr="007444EC">
        <w:t>Одлукa о начину и условима држања животиња на територији општине Велика Плана (''Међуопштински службени лист општина Велика Плана и Смедeревска Паланка'', број 10/84, 10/92, 4/94, 8/98 и 6/2017)</w:t>
      </w:r>
    </w:p>
    <w:p w:rsidR="00511415" w:rsidRPr="00B30721" w:rsidRDefault="00511415" w:rsidP="00511415">
      <w:pPr>
        <w:ind w:left="-851" w:right="-800"/>
      </w:pPr>
    </w:p>
    <w:p w:rsidR="00511415" w:rsidRDefault="00511415" w:rsidP="00511415">
      <w:pPr>
        <w:ind w:left="-851" w:right="-708"/>
      </w:pPr>
      <w:r>
        <w:t>-</w:t>
      </w:r>
      <w:r w:rsidRPr="007444EC">
        <w:t>Одлука о управљању комуналним отпадом на територији општине Велика Плана (''Међуопштински службени лист општина Велика Плана и Смедeревска</w:t>
      </w:r>
      <w:r>
        <w:t xml:space="preserve"> Паланка'', број 8/2015</w:t>
      </w:r>
      <w:r w:rsidRPr="007444EC">
        <w:t>)</w:t>
      </w:r>
    </w:p>
    <w:p w:rsidR="00511415" w:rsidRPr="00B30721" w:rsidRDefault="00511415" w:rsidP="00511415">
      <w:pPr>
        <w:ind w:left="-851" w:right="-708"/>
      </w:pPr>
    </w:p>
    <w:p w:rsidR="00511415" w:rsidRDefault="00511415" w:rsidP="00511415">
      <w:pPr>
        <w:ind w:left="-851" w:right="-708"/>
      </w:pPr>
      <w:r>
        <w:t>-</w:t>
      </w:r>
      <w:r w:rsidRPr="007444EC">
        <w:t xml:space="preserve">Одлука о условима и начину постављања привремених објеката на територији општине Велика Плана (''Међуопштински службени лист општина Велика Плана и Смедeревска Паланка'', број </w:t>
      </w:r>
      <w:r>
        <w:t>27</w:t>
      </w:r>
      <w:r w:rsidRPr="007444EC">
        <w:t>/20</w:t>
      </w:r>
      <w:r>
        <w:t>21</w:t>
      </w:r>
      <w:r w:rsidRPr="007444EC">
        <w:t>)</w:t>
      </w:r>
    </w:p>
    <w:p w:rsidR="00511415" w:rsidRPr="00B30721" w:rsidRDefault="00511415" w:rsidP="00511415">
      <w:pPr>
        <w:ind w:left="-851" w:right="-708"/>
      </w:pPr>
    </w:p>
    <w:p w:rsidR="00511415" w:rsidRDefault="00511415" w:rsidP="00511415">
      <w:pPr>
        <w:ind w:left="-851" w:right="-708"/>
      </w:pPr>
      <w:r>
        <w:t>-</w:t>
      </w:r>
      <w:r w:rsidRPr="007444EC">
        <w:t>Одлуке о пословном радном времену одређених организација и радњи на територији општине Велика Плана – пречишћен текст (''Међуопштински службени лист општина Велика Плана и Смедeревс</w:t>
      </w:r>
      <w:r>
        <w:t>ка Паланка'', број 13/2006,</w:t>
      </w:r>
      <w:r w:rsidRPr="007444EC">
        <w:t xml:space="preserve"> 6/2017</w:t>
      </w:r>
      <w:r>
        <w:t xml:space="preserve"> и  20/2020</w:t>
      </w:r>
      <w:r w:rsidRPr="007444EC">
        <w:t>)</w:t>
      </w:r>
    </w:p>
    <w:p w:rsidR="00511415" w:rsidRPr="00B30721" w:rsidRDefault="00511415" w:rsidP="00511415">
      <w:pPr>
        <w:ind w:left="-851" w:right="-708"/>
      </w:pPr>
    </w:p>
    <w:p w:rsidR="00511415" w:rsidRDefault="00511415" w:rsidP="00511415">
      <w:pPr>
        <w:ind w:left="-851" w:right="-708"/>
      </w:pPr>
      <w:r>
        <w:t>-</w:t>
      </w:r>
      <w:r w:rsidRPr="007444EC">
        <w:t>Одлуке о управљању пијацама на терито</w:t>
      </w:r>
      <w:r>
        <w:t xml:space="preserve">рији општине Веллика Плана </w:t>
      </w:r>
      <w:r w:rsidRPr="007444EC">
        <w:t xml:space="preserve"> (''Међуопштински службени лист општина Велика Плана и Смедeревска Паланка'' 1/2017</w:t>
      </w:r>
      <w:r>
        <w:t xml:space="preserve"> и 33/20</w:t>
      </w:r>
      <w:r w:rsidRPr="007444EC">
        <w:t>)</w:t>
      </w:r>
    </w:p>
    <w:p w:rsidR="00511415" w:rsidRPr="00B30721" w:rsidRDefault="00511415" w:rsidP="00511415">
      <w:pPr>
        <w:ind w:left="-851" w:right="-708"/>
      </w:pPr>
    </w:p>
    <w:p w:rsidR="00511415" w:rsidRDefault="00511415" w:rsidP="00511415">
      <w:pPr>
        <w:ind w:left="-851" w:right="-708"/>
      </w:pPr>
      <w:r>
        <w:t>-</w:t>
      </w:r>
      <w:r w:rsidRPr="007444EC">
        <w:t>Одлука о производњи и дистрибуцији топлотне енергије на територији општине Велика Плана (''Међуопштински службени лист општина Велика Плана и Смедeревска Паланка'', број 10/2005 и 6/2017)</w:t>
      </w:r>
    </w:p>
    <w:p w:rsidR="00511415" w:rsidRPr="00B30721" w:rsidRDefault="00511415" w:rsidP="00511415">
      <w:pPr>
        <w:ind w:left="-851" w:right="-708"/>
      </w:pPr>
    </w:p>
    <w:p w:rsidR="00511415" w:rsidRDefault="00511415" w:rsidP="00511415">
      <w:pPr>
        <w:ind w:left="-851" w:right="-708"/>
      </w:pPr>
      <w:r>
        <w:t>-</w:t>
      </w:r>
      <w:r w:rsidRPr="007444EC">
        <w:t xml:space="preserve">Одлука о </w:t>
      </w:r>
      <w:r>
        <w:t>начину обављања комуналне делатности снабдевање водом за пиће</w:t>
      </w:r>
      <w:r w:rsidRPr="007444EC">
        <w:t xml:space="preserve"> (''Међуопштински службени лист општина Велика Плана и Смедeревска Паланка'', број </w:t>
      </w:r>
      <w:r>
        <w:t>55</w:t>
      </w:r>
      <w:r w:rsidRPr="007444EC">
        <w:t>/201</w:t>
      </w:r>
      <w:r>
        <w:t>8 и 12/2019</w:t>
      </w:r>
      <w:r w:rsidRPr="007444EC">
        <w:t>)</w:t>
      </w:r>
    </w:p>
    <w:p w:rsidR="00511415" w:rsidRPr="00B30721" w:rsidRDefault="00511415" w:rsidP="00511415">
      <w:pPr>
        <w:ind w:left="-851" w:right="-708"/>
      </w:pPr>
    </w:p>
    <w:p w:rsidR="00511415" w:rsidRDefault="00511415" w:rsidP="00511415">
      <w:pPr>
        <w:ind w:left="-851" w:right="-708"/>
      </w:pPr>
      <w:r>
        <w:t>-</w:t>
      </w:r>
      <w:r w:rsidRPr="007444EC">
        <w:t xml:space="preserve">Одлука о </w:t>
      </w:r>
      <w:r>
        <w:t>начину обављања комуналне делатности</w:t>
      </w:r>
      <w:r w:rsidRPr="007444EC">
        <w:t xml:space="preserve"> </w:t>
      </w:r>
      <w:r>
        <w:t xml:space="preserve"> пречишћавање и одвођење атмосферских и отпадних вода</w:t>
      </w:r>
      <w:r w:rsidRPr="007444EC">
        <w:t xml:space="preserve">(''Међуопштински службени лист општина Велика Плана и Смедeревска Паланка'', број </w:t>
      </w:r>
      <w:r>
        <w:t>55</w:t>
      </w:r>
      <w:r w:rsidRPr="007444EC">
        <w:t>/201</w:t>
      </w:r>
      <w:r>
        <w:t>8 и 34/2019</w:t>
      </w:r>
      <w:r w:rsidRPr="007444EC">
        <w:t>)</w:t>
      </w:r>
    </w:p>
    <w:p w:rsidR="00511415" w:rsidRPr="0019498A" w:rsidRDefault="00511415" w:rsidP="00511415">
      <w:pPr>
        <w:ind w:left="-851" w:right="-708"/>
      </w:pPr>
    </w:p>
    <w:p w:rsidR="00511415" w:rsidRDefault="00511415" w:rsidP="00511415">
      <w:pPr>
        <w:ind w:left="-851" w:right="-708"/>
      </w:pPr>
      <w:r>
        <w:lastRenderedPageBreak/>
        <w:t>-</w:t>
      </w:r>
      <w:r w:rsidRPr="007444EC">
        <w:t xml:space="preserve">Одлука о </w:t>
      </w:r>
      <w:r>
        <w:t>начину обављања комуналне делатности</w:t>
      </w:r>
      <w:r w:rsidRPr="007444EC">
        <w:t xml:space="preserve"> </w:t>
      </w:r>
      <w:r>
        <w:t xml:space="preserve"> зоохигијена </w:t>
      </w:r>
      <w:r w:rsidRPr="007444EC">
        <w:t xml:space="preserve">(''Међуопштински службени лист општина Велика Плана и Смедeревска Паланка'', број </w:t>
      </w:r>
      <w:r>
        <w:t>05</w:t>
      </w:r>
      <w:r w:rsidRPr="007444EC">
        <w:t>/201</w:t>
      </w:r>
      <w:r>
        <w:t>9, 10/2019.</w:t>
      </w:r>
      <w:r w:rsidRPr="007444EC">
        <w:t>)</w:t>
      </w:r>
    </w:p>
    <w:p w:rsidR="00511415" w:rsidRDefault="00511415" w:rsidP="00511415">
      <w:pPr>
        <w:ind w:left="-851" w:right="-708"/>
      </w:pPr>
      <w:r>
        <w:br/>
        <w:t>-</w:t>
      </w:r>
      <w:r w:rsidRPr="007444EC">
        <w:t xml:space="preserve">Одлука о </w:t>
      </w:r>
      <w:r>
        <w:t>начину обављања комуналне делатности</w:t>
      </w:r>
      <w:r w:rsidRPr="007444EC">
        <w:t xml:space="preserve"> </w:t>
      </w:r>
      <w:r>
        <w:t xml:space="preserve"> погребне услуге </w:t>
      </w:r>
      <w:r w:rsidRPr="007444EC">
        <w:t xml:space="preserve">(''Међуопштински службени лист општина Велика Плана и Смедeревска Паланка'', број </w:t>
      </w:r>
      <w:r>
        <w:t>05</w:t>
      </w:r>
      <w:r w:rsidRPr="007444EC">
        <w:t>/201</w:t>
      </w:r>
      <w:r>
        <w:t>9</w:t>
      </w:r>
      <w:r w:rsidRPr="007444EC">
        <w:t>)</w:t>
      </w:r>
    </w:p>
    <w:p w:rsidR="00511415" w:rsidRPr="0019498A" w:rsidRDefault="00511415" w:rsidP="00511415">
      <w:pPr>
        <w:ind w:left="-851" w:right="-708"/>
      </w:pPr>
    </w:p>
    <w:p w:rsidR="00511415" w:rsidRDefault="00511415" w:rsidP="00511415">
      <w:pPr>
        <w:ind w:left="-851" w:right="-708"/>
      </w:pPr>
      <w:r>
        <w:t>-</w:t>
      </w:r>
      <w:r w:rsidRPr="007444EC">
        <w:t xml:space="preserve">Одлука о </w:t>
      </w:r>
      <w:r>
        <w:t>начину обављања комуналне делатности</w:t>
      </w:r>
      <w:r w:rsidRPr="007444EC">
        <w:t xml:space="preserve"> </w:t>
      </w:r>
      <w:r>
        <w:t xml:space="preserve"> управљање  гробљима и сахрањивање </w:t>
      </w:r>
      <w:r w:rsidRPr="007444EC">
        <w:t xml:space="preserve">(''Међуопштински службени лист општина Велика Плана и Смедeревска Паланка'', број </w:t>
      </w:r>
      <w:r>
        <w:t>05</w:t>
      </w:r>
      <w:r w:rsidRPr="007444EC">
        <w:t>/201</w:t>
      </w:r>
      <w:r>
        <w:t>9</w:t>
      </w:r>
      <w:r w:rsidRPr="007444EC">
        <w:t>)</w:t>
      </w:r>
    </w:p>
    <w:p w:rsidR="00511415" w:rsidRPr="0019498A" w:rsidRDefault="00511415" w:rsidP="00511415">
      <w:pPr>
        <w:ind w:left="-851" w:right="-708"/>
      </w:pPr>
    </w:p>
    <w:p w:rsidR="00511415" w:rsidRDefault="00511415" w:rsidP="00511415">
      <w:pPr>
        <w:ind w:left="-851" w:right="-708"/>
      </w:pPr>
      <w:r>
        <w:t>-</w:t>
      </w:r>
      <w:r w:rsidRPr="007444EC">
        <w:t>Одлука о комуналној инспекцији (''Међуопштински службени лист општина Велика Плана и Смедeревска Паланка'', број 12/93, 4/94, 8/98 и 6/2017)</w:t>
      </w:r>
    </w:p>
    <w:p w:rsidR="00511415" w:rsidRPr="0019498A" w:rsidRDefault="00511415" w:rsidP="00511415">
      <w:pPr>
        <w:ind w:left="-851" w:right="-708"/>
      </w:pPr>
    </w:p>
    <w:p w:rsidR="00511415" w:rsidRDefault="00511415" w:rsidP="00511415">
      <w:pPr>
        <w:ind w:left="-851" w:right="-708"/>
      </w:pPr>
      <w:r>
        <w:t>-</w:t>
      </w:r>
      <w:r w:rsidRPr="007444EC">
        <w:t>Одлука о општим правилима кућног реда у стамбеним и стамбено-пословним зградама, о минималној висини издвајања на име трошкова текућег и инвестиционог одржавања заједничких делова зграде и о висини износа накнаде за постављеног принудног управника зграде</w:t>
      </w:r>
      <w:r>
        <w:t>, на територији општине Велика Плана(</w:t>
      </w:r>
      <w:r w:rsidRPr="007444EC">
        <w:rPr>
          <w:b/>
        </w:rPr>
        <w:t xml:space="preserve">  </w:t>
      </w:r>
      <w:r w:rsidRPr="007444EC">
        <w:t>''Међуопштински службени лист општина Велика Плана и Смедeревска Паланка'', број</w:t>
      </w:r>
      <w:r>
        <w:t xml:space="preserve"> 28/2017)</w:t>
      </w:r>
    </w:p>
    <w:p w:rsidR="00511415" w:rsidRPr="0019498A" w:rsidRDefault="00511415" w:rsidP="00511415">
      <w:pPr>
        <w:ind w:left="-851" w:right="-708"/>
      </w:pPr>
    </w:p>
    <w:p w:rsidR="00511415" w:rsidRPr="008B5463" w:rsidRDefault="00511415" w:rsidP="00511415">
      <w:pPr>
        <w:ind w:left="-851" w:right="-708"/>
      </w:pPr>
      <w:r>
        <w:t>-Одлука о управљању јавним паркиралиштима на територији оштине Велика Плана (</w:t>
      </w:r>
      <w:r w:rsidRPr="007444EC">
        <w:t>''Међуопштински службени лист општина Велика Плана и Смедeревска Паланка'', број</w:t>
      </w:r>
      <w:r>
        <w:t xml:space="preserve"> 6/2017 и број 20/2020 ).</w:t>
      </w:r>
    </w:p>
    <w:p w:rsidR="00511415" w:rsidRDefault="00511415" w:rsidP="00511415">
      <w:pPr>
        <w:ind w:left="-851" w:right="-708"/>
        <w:rPr>
          <w:lang w:val="sr-Cyrl-CS"/>
        </w:rPr>
      </w:pPr>
      <w:r w:rsidRPr="00284E96">
        <w:rPr>
          <w:lang w:val="sr-Cyrl-CS"/>
        </w:rPr>
        <w:t>Одлуке о престанку рада Јавног предузећа за планирање и изградњу „Плана“ Велика П</w:t>
      </w:r>
      <w:r>
        <w:rPr>
          <w:lang w:val="sr-Cyrl-CS"/>
        </w:rPr>
        <w:t>лана(„Међ.сл.лист „ бр.35/2016)</w:t>
      </w:r>
      <w:r w:rsidRPr="00284E96">
        <w:rPr>
          <w:lang w:val="sr-Cyrl-CS"/>
        </w:rPr>
        <w:t xml:space="preserve">  </w:t>
      </w:r>
    </w:p>
    <w:p w:rsidR="00511415" w:rsidRPr="00284E96" w:rsidRDefault="00511415" w:rsidP="00511415">
      <w:pPr>
        <w:ind w:left="-851" w:right="-708"/>
      </w:pPr>
    </w:p>
    <w:p w:rsidR="00511415" w:rsidRDefault="00511415" w:rsidP="00511415">
      <w:pPr>
        <w:ind w:left="-851" w:right="-708"/>
      </w:pPr>
      <w:r>
        <w:t>-</w:t>
      </w:r>
      <w:r w:rsidRPr="00BB6383">
        <w:t xml:space="preserve">Одлука о </w:t>
      </w:r>
      <w:r>
        <w:t>мерама за заштиту становништва од буке и одређивању акустичних зона на територији општине Велика Плана(</w:t>
      </w:r>
      <w:r w:rsidRPr="007444EC">
        <w:t>''Међуопштински службени лист општина Велика Плана и Смедeревска Паланка'', број</w:t>
      </w:r>
      <w:r>
        <w:t xml:space="preserve"> 40/2018 и 16/2019)</w:t>
      </w:r>
    </w:p>
    <w:p w:rsidR="00511415" w:rsidRPr="0019498A" w:rsidRDefault="00511415" w:rsidP="00511415">
      <w:pPr>
        <w:ind w:left="-851" w:right="-708"/>
      </w:pPr>
    </w:p>
    <w:p w:rsidR="00511415" w:rsidRDefault="00511415" w:rsidP="00511415">
      <w:pPr>
        <w:ind w:left="-851" w:right="-708"/>
      </w:pPr>
      <w:r>
        <w:t>-Одлука о одржавању улица и путева на територији општине Велика Плана(</w:t>
      </w:r>
      <w:r w:rsidRPr="007444EC">
        <w:t>''Међуопштински службени лист општина Велика Плана и Смедeревска Паланка'', број</w:t>
      </w:r>
      <w:r>
        <w:t xml:space="preserve"> 08/21)</w:t>
      </w:r>
    </w:p>
    <w:p w:rsidR="00511415" w:rsidRPr="0019498A" w:rsidRDefault="00511415" w:rsidP="00511415">
      <w:pPr>
        <w:ind w:left="-851" w:right="-708"/>
      </w:pPr>
    </w:p>
    <w:p w:rsidR="00511415" w:rsidRDefault="00511415" w:rsidP="00511415">
      <w:pPr>
        <w:ind w:left="-851" w:right="-708"/>
      </w:pPr>
      <w:r>
        <w:t>-Одлука о одржавању чистоће на површинама јавне намене на територији општине Велика Плана(</w:t>
      </w:r>
      <w:r w:rsidRPr="007444EC">
        <w:t>''Међуопштински службени лист општина Велика Плана и Смедeревска Паланка'', број</w:t>
      </w:r>
      <w:r>
        <w:t xml:space="preserve"> 08/21)</w:t>
      </w:r>
    </w:p>
    <w:p w:rsidR="00511415" w:rsidRPr="0019498A" w:rsidRDefault="00511415" w:rsidP="00511415">
      <w:pPr>
        <w:ind w:left="-851" w:right="-708"/>
      </w:pPr>
    </w:p>
    <w:p w:rsidR="00511415" w:rsidRDefault="00511415" w:rsidP="00511415">
      <w:pPr>
        <w:ind w:left="-851" w:right="-708"/>
      </w:pPr>
      <w:r>
        <w:lastRenderedPageBreak/>
        <w:t>-Олука о одржавању јавних зелених површина на територији општине Велика Плана(</w:t>
      </w:r>
      <w:r w:rsidRPr="007444EC">
        <w:t>''Међуопштински службени лист општина Велика Плана и Смедeревска Паланка'', број</w:t>
      </w:r>
      <w:r>
        <w:t xml:space="preserve"> 08/21)</w:t>
      </w:r>
    </w:p>
    <w:p w:rsidR="00511415" w:rsidRPr="0019498A" w:rsidRDefault="00511415" w:rsidP="00511415">
      <w:pPr>
        <w:ind w:left="-851" w:right="-708"/>
      </w:pPr>
    </w:p>
    <w:p w:rsidR="00511415" w:rsidRDefault="00511415" w:rsidP="00511415">
      <w:pPr>
        <w:ind w:left="-851" w:right="-708"/>
      </w:pPr>
      <w:r>
        <w:t>-Одлука о начину обављања комуналне делатности обезбеђивање јавног осветљења на територији општине Велика Плана(</w:t>
      </w:r>
      <w:r w:rsidRPr="007444EC">
        <w:t>''Међуопштински службени лист општина Велика Плана и Смедeревска Паланка'', број</w:t>
      </w:r>
      <w:r>
        <w:t xml:space="preserve"> 20/20)</w:t>
      </w:r>
    </w:p>
    <w:p w:rsidR="00511415" w:rsidRPr="0019498A" w:rsidRDefault="00511415" w:rsidP="00511415">
      <w:pPr>
        <w:ind w:left="-851" w:right="-708"/>
      </w:pPr>
    </w:p>
    <w:p w:rsidR="00511415" w:rsidRPr="00961850" w:rsidRDefault="00511415" w:rsidP="00511415">
      <w:pPr>
        <w:ind w:left="-851" w:right="-708"/>
      </w:pPr>
      <w:r>
        <w:t xml:space="preserve">-Одлука о комуналним делатностима на територији општине Велика Плана </w:t>
      </w:r>
      <w:r w:rsidRPr="007444EC">
        <w:t xml:space="preserve">(''Међуопштински службени лист општина Велика Плана и Смедeревска Паланка'', </w:t>
      </w:r>
      <w:r>
        <w:t>број 8/2015,  6/2017-др.одлука и 55</w:t>
      </w:r>
      <w:r w:rsidRPr="007444EC">
        <w:t>/201</w:t>
      </w:r>
      <w:r>
        <w:t>8</w:t>
      </w:r>
      <w:r w:rsidRPr="007444EC">
        <w:t>)</w:t>
      </w:r>
      <w:r>
        <w:t>.</w:t>
      </w:r>
    </w:p>
    <w:p w:rsidR="00511415" w:rsidRPr="006733BB" w:rsidRDefault="00511415" w:rsidP="00511415">
      <w:pPr>
        <w:ind w:left="-1134"/>
      </w:pPr>
    </w:p>
    <w:p w:rsidR="00511415" w:rsidRPr="006733BB" w:rsidRDefault="00511415" w:rsidP="00511415">
      <w:pPr>
        <w:ind w:left="-1134"/>
      </w:pPr>
    </w:p>
    <w:p w:rsidR="00511415" w:rsidRPr="00D62282" w:rsidRDefault="00511415" w:rsidP="00511415">
      <w:pPr>
        <w:ind w:left="-1134"/>
      </w:pPr>
      <w:r w:rsidRPr="00D62282">
        <w:t>Табелом је представљен број аката које је донела комунална инспекција у току 20</w:t>
      </w:r>
      <w:r>
        <w:t>2</w:t>
      </w:r>
      <w:r>
        <w:rPr>
          <w:lang w:val="sr-Cyrl-RS"/>
        </w:rPr>
        <w:t>4</w:t>
      </w:r>
      <w:r w:rsidRPr="00D62282">
        <w:t>.године.</w:t>
      </w:r>
    </w:p>
    <w:p w:rsidR="00511415" w:rsidRDefault="00511415" w:rsidP="00511415">
      <w:pPr>
        <w:ind w:left="-900" w:right="-900"/>
        <w:rPr>
          <w:b/>
        </w:rPr>
      </w:pPr>
    </w:p>
    <w:p w:rsidR="00511415" w:rsidRPr="004B5EDE" w:rsidRDefault="00511415" w:rsidP="00511415">
      <w:pPr>
        <w:ind w:right="-900"/>
        <w:rPr>
          <w:b/>
        </w:rPr>
      </w:pPr>
    </w:p>
    <w:p w:rsidR="00511415" w:rsidRDefault="00511415" w:rsidP="00511415">
      <w:pPr>
        <w:ind w:left="-1134" w:right="-900"/>
        <w:rPr>
          <w:b/>
        </w:rPr>
      </w:pPr>
    </w:p>
    <w:tbl>
      <w:tblPr>
        <w:tblStyle w:val="TableGrid"/>
        <w:tblW w:w="11076" w:type="dxa"/>
        <w:tblInd w:w="-900" w:type="dxa"/>
        <w:tblLook w:val="04A0" w:firstRow="1" w:lastRow="0" w:firstColumn="1" w:lastColumn="0" w:noHBand="0" w:noVBand="1"/>
      </w:tblPr>
      <w:tblGrid>
        <w:gridCol w:w="1434"/>
        <w:gridCol w:w="6662"/>
        <w:gridCol w:w="2980"/>
      </w:tblGrid>
      <w:tr w:rsidR="00511415" w:rsidTr="000316E5">
        <w:trPr>
          <w:trHeight w:val="572"/>
        </w:trPr>
        <w:tc>
          <w:tcPr>
            <w:tcW w:w="1434" w:type="dxa"/>
          </w:tcPr>
          <w:p w:rsidR="00511415" w:rsidRPr="005747FA" w:rsidRDefault="00511415" w:rsidP="000316E5">
            <w:pPr>
              <w:ind w:right="-900"/>
              <w:rPr>
                <w:b/>
              </w:rPr>
            </w:pPr>
            <w:r>
              <w:rPr>
                <w:b/>
              </w:rPr>
              <w:t>Редни број</w:t>
            </w:r>
          </w:p>
        </w:tc>
        <w:tc>
          <w:tcPr>
            <w:tcW w:w="6662" w:type="dxa"/>
          </w:tcPr>
          <w:p w:rsidR="00511415" w:rsidRPr="005747FA" w:rsidRDefault="00511415" w:rsidP="000316E5">
            <w:pPr>
              <w:ind w:right="-900"/>
              <w:rPr>
                <w:b/>
              </w:rPr>
            </w:pPr>
            <w:r>
              <w:rPr>
                <w:b/>
              </w:rPr>
              <w:t>Назив акта</w:t>
            </w:r>
          </w:p>
        </w:tc>
        <w:tc>
          <w:tcPr>
            <w:tcW w:w="2980" w:type="dxa"/>
          </w:tcPr>
          <w:p w:rsidR="00511415" w:rsidRPr="005747FA" w:rsidRDefault="00511415" w:rsidP="000316E5">
            <w:pPr>
              <w:ind w:right="-900"/>
              <w:rPr>
                <w:b/>
              </w:rPr>
            </w:pPr>
            <w:r>
              <w:rPr>
                <w:b/>
              </w:rPr>
              <w:t>Број аката</w:t>
            </w:r>
          </w:p>
        </w:tc>
      </w:tr>
      <w:tr w:rsidR="00511415" w:rsidTr="000316E5">
        <w:trPr>
          <w:trHeight w:val="572"/>
        </w:trPr>
        <w:tc>
          <w:tcPr>
            <w:tcW w:w="1434" w:type="dxa"/>
          </w:tcPr>
          <w:p w:rsidR="00511415" w:rsidRPr="005747FA" w:rsidRDefault="00511415" w:rsidP="000316E5">
            <w:pPr>
              <w:ind w:right="-900"/>
              <w:rPr>
                <w:b/>
              </w:rPr>
            </w:pPr>
            <w:r>
              <w:rPr>
                <w:b/>
              </w:rPr>
              <w:t>1.</w:t>
            </w:r>
          </w:p>
        </w:tc>
        <w:tc>
          <w:tcPr>
            <w:tcW w:w="6662" w:type="dxa"/>
          </w:tcPr>
          <w:p w:rsidR="00511415" w:rsidRPr="005747FA" w:rsidRDefault="00511415" w:rsidP="000316E5">
            <w:pPr>
              <w:ind w:right="-900"/>
              <w:rPr>
                <w:b/>
              </w:rPr>
            </w:pPr>
            <w:r>
              <w:rPr>
                <w:b/>
              </w:rPr>
              <w:t>Предмет</w:t>
            </w:r>
          </w:p>
        </w:tc>
        <w:tc>
          <w:tcPr>
            <w:tcW w:w="2980" w:type="dxa"/>
          </w:tcPr>
          <w:p w:rsidR="00511415" w:rsidRPr="00B756AF" w:rsidRDefault="00511415" w:rsidP="000316E5">
            <w:pPr>
              <w:ind w:right="-900"/>
              <w:rPr>
                <w:b/>
                <w:lang w:val="sr-Cyrl-RS"/>
              </w:rPr>
            </w:pPr>
            <w:r>
              <w:rPr>
                <w:b/>
              </w:rPr>
              <w:t>1</w:t>
            </w:r>
            <w:r>
              <w:rPr>
                <w:b/>
                <w:lang w:val="sr-Cyrl-RS"/>
              </w:rPr>
              <w:t>48</w:t>
            </w:r>
          </w:p>
        </w:tc>
      </w:tr>
      <w:tr w:rsidR="00511415" w:rsidTr="000316E5">
        <w:trPr>
          <w:trHeight w:val="572"/>
        </w:trPr>
        <w:tc>
          <w:tcPr>
            <w:tcW w:w="1434" w:type="dxa"/>
          </w:tcPr>
          <w:p w:rsidR="00511415" w:rsidRPr="005747FA" w:rsidRDefault="00511415" w:rsidP="000316E5">
            <w:pPr>
              <w:ind w:right="-900"/>
              <w:rPr>
                <w:b/>
              </w:rPr>
            </w:pPr>
            <w:r>
              <w:rPr>
                <w:b/>
              </w:rPr>
              <w:t>2.</w:t>
            </w:r>
          </w:p>
        </w:tc>
        <w:tc>
          <w:tcPr>
            <w:tcW w:w="6662" w:type="dxa"/>
          </w:tcPr>
          <w:p w:rsidR="00511415" w:rsidRPr="005747FA" w:rsidRDefault="00511415" w:rsidP="000316E5">
            <w:pPr>
              <w:ind w:right="-900"/>
              <w:rPr>
                <w:b/>
              </w:rPr>
            </w:pPr>
            <w:r>
              <w:rPr>
                <w:b/>
              </w:rPr>
              <w:t>Записник</w:t>
            </w:r>
          </w:p>
        </w:tc>
        <w:tc>
          <w:tcPr>
            <w:tcW w:w="2980" w:type="dxa"/>
          </w:tcPr>
          <w:p w:rsidR="00511415" w:rsidRPr="00B756AF" w:rsidRDefault="00511415" w:rsidP="000316E5">
            <w:pPr>
              <w:ind w:right="-900"/>
              <w:rPr>
                <w:b/>
                <w:lang w:val="sr-Cyrl-RS"/>
              </w:rPr>
            </w:pPr>
            <w:r>
              <w:rPr>
                <w:b/>
              </w:rPr>
              <w:t>1</w:t>
            </w:r>
            <w:r>
              <w:rPr>
                <w:b/>
                <w:lang w:val="sr-Cyrl-RS"/>
              </w:rPr>
              <w:t>21</w:t>
            </w:r>
          </w:p>
        </w:tc>
      </w:tr>
      <w:tr w:rsidR="00511415" w:rsidTr="000316E5">
        <w:trPr>
          <w:trHeight w:val="612"/>
        </w:trPr>
        <w:tc>
          <w:tcPr>
            <w:tcW w:w="1434" w:type="dxa"/>
          </w:tcPr>
          <w:p w:rsidR="00511415" w:rsidRPr="005747FA" w:rsidRDefault="00511415" w:rsidP="000316E5">
            <w:pPr>
              <w:ind w:right="-900"/>
              <w:rPr>
                <w:b/>
              </w:rPr>
            </w:pPr>
            <w:r>
              <w:rPr>
                <w:b/>
              </w:rPr>
              <w:t>3.</w:t>
            </w:r>
          </w:p>
        </w:tc>
        <w:tc>
          <w:tcPr>
            <w:tcW w:w="6662" w:type="dxa"/>
          </w:tcPr>
          <w:p w:rsidR="00511415" w:rsidRPr="005747FA" w:rsidRDefault="00511415" w:rsidP="000316E5">
            <w:pPr>
              <w:ind w:right="-900"/>
              <w:rPr>
                <w:b/>
              </w:rPr>
            </w:pPr>
            <w:r>
              <w:rPr>
                <w:b/>
              </w:rPr>
              <w:t>Решење</w:t>
            </w:r>
          </w:p>
        </w:tc>
        <w:tc>
          <w:tcPr>
            <w:tcW w:w="2980" w:type="dxa"/>
          </w:tcPr>
          <w:p w:rsidR="00511415" w:rsidRPr="00B756AF" w:rsidRDefault="00511415" w:rsidP="000316E5">
            <w:pPr>
              <w:ind w:right="-900"/>
              <w:rPr>
                <w:b/>
                <w:lang w:val="sr-Cyrl-RS"/>
              </w:rPr>
            </w:pPr>
            <w:r>
              <w:rPr>
                <w:b/>
                <w:lang w:val="sr-Cyrl-RS"/>
              </w:rPr>
              <w:t>21</w:t>
            </w:r>
          </w:p>
        </w:tc>
      </w:tr>
      <w:tr w:rsidR="00511415" w:rsidTr="000316E5">
        <w:trPr>
          <w:trHeight w:val="572"/>
        </w:trPr>
        <w:tc>
          <w:tcPr>
            <w:tcW w:w="1434" w:type="dxa"/>
          </w:tcPr>
          <w:p w:rsidR="00511415" w:rsidRPr="005747FA" w:rsidRDefault="00511415" w:rsidP="000316E5">
            <w:pPr>
              <w:ind w:right="-900"/>
              <w:rPr>
                <w:b/>
              </w:rPr>
            </w:pPr>
            <w:r>
              <w:rPr>
                <w:b/>
              </w:rPr>
              <w:t>4.</w:t>
            </w:r>
          </w:p>
        </w:tc>
        <w:tc>
          <w:tcPr>
            <w:tcW w:w="6662" w:type="dxa"/>
          </w:tcPr>
          <w:p w:rsidR="00511415" w:rsidRPr="005747FA" w:rsidRDefault="00511415" w:rsidP="000316E5">
            <w:pPr>
              <w:ind w:right="-900"/>
              <w:rPr>
                <w:b/>
              </w:rPr>
            </w:pPr>
            <w:r>
              <w:rPr>
                <w:b/>
              </w:rPr>
              <w:t>Захтев за покретање прекршајног поступка</w:t>
            </w:r>
          </w:p>
        </w:tc>
        <w:tc>
          <w:tcPr>
            <w:tcW w:w="2980" w:type="dxa"/>
          </w:tcPr>
          <w:p w:rsidR="00511415" w:rsidRPr="0019498A" w:rsidRDefault="00511415" w:rsidP="000316E5">
            <w:pPr>
              <w:ind w:right="-900"/>
              <w:rPr>
                <w:b/>
              </w:rPr>
            </w:pPr>
            <w:r>
              <w:rPr>
                <w:b/>
              </w:rPr>
              <w:t>0</w:t>
            </w:r>
          </w:p>
        </w:tc>
      </w:tr>
      <w:tr w:rsidR="00511415" w:rsidTr="000316E5">
        <w:trPr>
          <w:trHeight w:val="572"/>
        </w:trPr>
        <w:tc>
          <w:tcPr>
            <w:tcW w:w="1434" w:type="dxa"/>
          </w:tcPr>
          <w:p w:rsidR="00511415" w:rsidRPr="005747FA" w:rsidRDefault="00511415" w:rsidP="000316E5">
            <w:pPr>
              <w:ind w:right="-900"/>
              <w:rPr>
                <w:b/>
              </w:rPr>
            </w:pPr>
            <w:r>
              <w:rPr>
                <w:b/>
              </w:rPr>
              <w:t>5.</w:t>
            </w:r>
          </w:p>
        </w:tc>
        <w:tc>
          <w:tcPr>
            <w:tcW w:w="6662" w:type="dxa"/>
          </w:tcPr>
          <w:p w:rsidR="00511415" w:rsidRPr="005747FA" w:rsidRDefault="00511415" w:rsidP="000316E5">
            <w:pPr>
              <w:ind w:right="-900"/>
              <w:rPr>
                <w:b/>
              </w:rPr>
            </w:pPr>
            <w:r>
              <w:rPr>
                <w:b/>
              </w:rPr>
              <w:t>Прекршајни налог</w:t>
            </w:r>
          </w:p>
        </w:tc>
        <w:tc>
          <w:tcPr>
            <w:tcW w:w="2980" w:type="dxa"/>
          </w:tcPr>
          <w:p w:rsidR="00511415" w:rsidRPr="00B756AF" w:rsidRDefault="00511415" w:rsidP="000316E5">
            <w:pPr>
              <w:ind w:right="-900"/>
              <w:rPr>
                <w:b/>
                <w:lang w:val="sr-Cyrl-RS"/>
              </w:rPr>
            </w:pPr>
            <w:r>
              <w:rPr>
                <w:b/>
                <w:lang w:val="sr-Cyrl-RS"/>
              </w:rPr>
              <w:t>8</w:t>
            </w:r>
          </w:p>
        </w:tc>
      </w:tr>
      <w:tr w:rsidR="00511415" w:rsidTr="000316E5">
        <w:trPr>
          <w:trHeight w:val="572"/>
        </w:trPr>
        <w:tc>
          <w:tcPr>
            <w:tcW w:w="1434" w:type="dxa"/>
          </w:tcPr>
          <w:p w:rsidR="00511415" w:rsidRPr="005747FA" w:rsidRDefault="00511415" w:rsidP="000316E5">
            <w:pPr>
              <w:ind w:right="-900"/>
              <w:rPr>
                <w:b/>
              </w:rPr>
            </w:pPr>
            <w:r>
              <w:rPr>
                <w:b/>
              </w:rPr>
              <w:t>8.</w:t>
            </w:r>
          </w:p>
        </w:tc>
        <w:tc>
          <w:tcPr>
            <w:tcW w:w="6662" w:type="dxa"/>
          </w:tcPr>
          <w:p w:rsidR="00511415" w:rsidRPr="00467D7E" w:rsidRDefault="00511415" w:rsidP="000316E5">
            <w:pPr>
              <w:ind w:right="-900"/>
              <w:rPr>
                <w:b/>
              </w:rPr>
            </w:pPr>
            <w:r>
              <w:rPr>
                <w:b/>
              </w:rPr>
              <w:t>Дописи, обавештења, саветодавне посете</w:t>
            </w:r>
          </w:p>
        </w:tc>
        <w:tc>
          <w:tcPr>
            <w:tcW w:w="2980" w:type="dxa"/>
          </w:tcPr>
          <w:p w:rsidR="00511415" w:rsidRPr="00B756AF" w:rsidRDefault="00511415" w:rsidP="000316E5">
            <w:pPr>
              <w:ind w:right="-900"/>
              <w:rPr>
                <w:b/>
                <w:lang w:val="sr-Cyrl-RS"/>
              </w:rPr>
            </w:pPr>
            <w:r>
              <w:rPr>
                <w:b/>
              </w:rPr>
              <w:t>1</w:t>
            </w:r>
            <w:r>
              <w:rPr>
                <w:b/>
                <w:lang w:val="sr-Cyrl-RS"/>
              </w:rPr>
              <w:t>72</w:t>
            </w:r>
          </w:p>
        </w:tc>
      </w:tr>
      <w:tr w:rsidR="00511415" w:rsidTr="000316E5">
        <w:trPr>
          <w:trHeight w:val="572"/>
        </w:trPr>
        <w:tc>
          <w:tcPr>
            <w:tcW w:w="1434" w:type="dxa"/>
          </w:tcPr>
          <w:p w:rsidR="00511415" w:rsidRDefault="00511415" w:rsidP="000316E5">
            <w:pPr>
              <w:ind w:right="-900"/>
              <w:rPr>
                <w:b/>
              </w:rPr>
            </w:pPr>
            <w:r>
              <w:rPr>
                <w:b/>
              </w:rPr>
              <w:t>9.</w:t>
            </w:r>
          </w:p>
        </w:tc>
        <w:tc>
          <w:tcPr>
            <w:tcW w:w="6662" w:type="dxa"/>
          </w:tcPr>
          <w:p w:rsidR="00511415" w:rsidRDefault="00511415" w:rsidP="000316E5">
            <w:pPr>
              <w:ind w:right="-900"/>
              <w:rPr>
                <w:b/>
              </w:rPr>
            </w:pPr>
            <w:r>
              <w:rPr>
                <w:b/>
              </w:rPr>
              <w:t>Службене белешке</w:t>
            </w:r>
          </w:p>
        </w:tc>
        <w:tc>
          <w:tcPr>
            <w:tcW w:w="2980" w:type="dxa"/>
          </w:tcPr>
          <w:p w:rsidR="00511415" w:rsidRPr="00B756AF" w:rsidRDefault="00511415" w:rsidP="000316E5">
            <w:pPr>
              <w:ind w:right="-900"/>
              <w:rPr>
                <w:b/>
                <w:lang w:val="sr-Cyrl-RS"/>
              </w:rPr>
            </w:pPr>
            <w:r>
              <w:rPr>
                <w:b/>
                <w:lang w:val="sr-Cyrl-RS"/>
              </w:rPr>
              <w:t>202</w:t>
            </w:r>
          </w:p>
        </w:tc>
      </w:tr>
    </w:tbl>
    <w:p w:rsidR="00511415" w:rsidRDefault="00511415" w:rsidP="00511415">
      <w:pPr>
        <w:ind w:left="-900" w:right="-900"/>
        <w:rPr>
          <w:b/>
        </w:rPr>
      </w:pPr>
    </w:p>
    <w:p w:rsidR="002128BC" w:rsidRDefault="00511415" w:rsidP="002128BC">
      <w:pPr>
        <w:ind w:left="-900" w:right="-900"/>
        <w:rPr>
          <w:b/>
          <w:lang w:val="sr-Cyrl-RS"/>
        </w:rPr>
      </w:pPr>
      <w:r>
        <w:rPr>
          <w:b/>
        </w:rPr>
        <w:t xml:space="preserve">                                                                                                                 </w:t>
      </w:r>
      <w:r w:rsidR="002128BC">
        <w:rPr>
          <w:b/>
          <w:lang w:val="sr-Cyrl-RS"/>
        </w:rPr>
        <w:t>Комунална инспекција:</w:t>
      </w:r>
    </w:p>
    <w:p w:rsidR="002128BC" w:rsidRDefault="002128BC" w:rsidP="002128BC">
      <w:pPr>
        <w:ind w:left="-900" w:right="-900"/>
        <w:rPr>
          <w:b/>
          <w:lang w:val="sr-Cyrl-RS"/>
        </w:rPr>
      </w:pPr>
      <w:r>
        <w:rPr>
          <w:b/>
          <w:lang w:val="sr-Cyrl-RS"/>
        </w:rPr>
        <w:tab/>
      </w:r>
      <w:r>
        <w:rPr>
          <w:b/>
          <w:lang w:val="sr-Cyrl-RS"/>
        </w:rPr>
        <w:tab/>
      </w:r>
      <w:r>
        <w:rPr>
          <w:b/>
          <w:lang w:val="sr-Cyrl-RS"/>
        </w:rPr>
        <w:tab/>
      </w:r>
      <w:r>
        <w:rPr>
          <w:b/>
          <w:lang w:val="sr-Cyrl-RS"/>
        </w:rPr>
        <w:tab/>
      </w:r>
      <w:r>
        <w:rPr>
          <w:b/>
          <w:lang w:val="sr-Cyrl-RS"/>
        </w:rPr>
        <w:tab/>
      </w:r>
      <w:r>
        <w:rPr>
          <w:b/>
          <w:lang w:val="sr-Cyrl-RS"/>
        </w:rPr>
        <w:tab/>
      </w:r>
      <w:r>
        <w:rPr>
          <w:b/>
          <w:lang w:val="sr-Cyrl-RS"/>
        </w:rPr>
        <w:tab/>
        <w:t xml:space="preserve">                                                                                                                     Марко Вучић</w:t>
      </w:r>
    </w:p>
    <w:p w:rsidR="002128BC" w:rsidRDefault="002128BC" w:rsidP="002128BC">
      <w:pPr>
        <w:ind w:left="-900" w:right="-900"/>
        <w:rPr>
          <w:b/>
          <w:lang w:val="sr-Cyrl-RS"/>
        </w:rPr>
      </w:pPr>
      <w:r>
        <w:rPr>
          <w:b/>
          <w:lang w:val="sr-Cyrl-RS"/>
        </w:rPr>
        <w:t xml:space="preserve">                                                                                                                     </w:t>
      </w:r>
      <w:r w:rsidRPr="002128BC">
        <w:rPr>
          <w:b/>
          <w:lang w:val="sr-Cyrl-RS"/>
        </w:rPr>
        <w:t xml:space="preserve"> </w:t>
      </w:r>
      <w:r>
        <w:rPr>
          <w:b/>
          <w:lang w:val="sr-Cyrl-RS"/>
        </w:rPr>
        <w:t>Стефан Урошевић</w:t>
      </w:r>
    </w:p>
    <w:p w:rsidR="002128BC" w:rsidRDefault="002128BC" w:rsidP="00511415">
      <w:pPr>
        <w:ind w:left="-900" w:right="-900"/>
        <w:rPr>
          <w:b/>
          <w:lang w:val="sr-Cyrl-RS"/>
        </w:rPr>
      </w:pPr>
    </w:p>
    <w:p w:rsidR="002128BC" w:rsidRPr="002128BC" w:rsidRDefault="002128BC" w:rsidP="00511415">
      <w:pPr>
        <w:ind w:left="-900" w:right="-900"/>
        <w:rPr>
          <w:b/>
          <w:lang w:val="sr-Cyrl-RS"/>
        </w:rPr>
      </w:pPr>
    </w:p>
    <w:p w:rsidR="00511415" w:rsidRDefault="00511415" w:rsidP="00511415">
      <w:pPr>
        <w:ind w:left="-900" w:right="-900"/>
        <w:rPr>
          <w:b/>
        </w:rPr>
      </w:pPr>
    </w:p>
    <w:p w:rsidR="00511415" w:rsidRDefault="00511415" w:rsidP="00511415">
      <w:pPr>
        <w:ind w:left="-900" w:right="-900"/>
        <w:rPr>
          <w:b/>
        </w:rPr>
      </w:pPr>
    </w:p>
    <w:p w:rsidR="00511415" w:rsidRDefault="00511415" w:rsidP="00511415">
      <w:pPr>
        <w:ind w:left="-900" w:right="-900"/>
        <w:rPr>
          <w:b/>
        </w:rPr>
      </w:pPr>
    </w:p>
    <w:p w:rsidR="00511415" w:rsidRDefault="00511415" w:rsidP="00511415">
      <w:pPr>
        <w:ind w:left="-900" w:right="-900"/>
        <w:rPr>
          <w:b/>
        </w:rPr>
      </w:pPr>
    </w:p>
    <w:p w:rsidR="00511415" w:rsidRDefault="00511415" w:rsidP="00511415">
      <w:pPr>
        <w:ind w:left="-900" w:right="-900"/>
        <w:rPr>
          <w:b/>
        </w:rPr>
      </w:pPr>
    </w:p>
    <w:p w:rsidR="00511415" w:rsidRDefault="00511415"/>
    <w:p w:rsidR="00511415" w:rsidRDefault="00511415"/>
    <w:p w:rsidR="00511415" w:rsidRDefault="00511415"/>
    <w:sectPr w:rsidR="00511415" w:rsidSect="002128BC">
      <w:pgSz w:w="12240" w:h="15840"/>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F2A" w:rsidRDefault="00E62F2A" w:rsidP="00511415">
      <w:pPr>
        <w:spacing w:after="0" w:line="240" w:lineRule="auto"/>
      </w:pPr>
      <w:r>
        <w:separator/>
      </w:r>
    </w:p>
  </w:endnote>
  <w:endnote w:type="continuationSeparator" w:id="0">
    <w:p w:rsidR="00E62F2A" w:rsidRDefault="00E62F2A" w:rsidP="00511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MS Gothic"/>
    <w:charset w:val="80"/>
    <w:family w:val="auto"/>
    <w:pitch w:val="default"/>
    <w:sig w:usb0="00000000" w:usb1="0000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F2A" w:rsidRDefault="00E62F2A" w:rsidP="00511415">
      <w:pPr>
        <w:spacing w:after="0" w:line="240" w:lineRule="auto"/>
      </w:pPr>
      <w:r>
        <w:separator/>
      </w:r>
    </w:p>
  </w:footnote>
  <w:footnote w:type="continuationSeparator" w:id="0">
    <w:p w:rsidR="00E62F2A" w:rsidRDefault="00E62F2A" w:rsidP="005114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C6638"/>
    <w:multiLevelType w:val="hybridMultilevel"/>
    <w:tmpl w:val="812AC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801160"/>
    <w:multiLevelType w:val="hybridMultilevel"/>
    <w:tmpl w:val="1D081C4A"/>
    <w:lvl w:ilvl="0" w:tplc="A762F8D4">
      <w:start w:val="1"/>
      <w:numFmt w:val="bullet"/>
      <w:lvlText w:val=""/>
      <w:lvlJc w:val="left"/>
      <w:pPr>
        <w:ind w:left="1800" w:hanging="360"/>
      </w:pPr>
      <w:rPr>
        <w:rFonts w:ascii="Symbol" w:hAnsi="Symbol"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7A27C3C"/>
    <w:multiLevelType w:val="hybridMultilevel"/>
    <w:tmpl w:val="CFB25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4D4B18"/>
    <w:multiLevelType w:val="hybridMultilevel"/>
    <w:tmpl w:val="4434D9EE"/>
    <w:lvl w:ilvl="0" w:tplc="E974982C">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E1E5A75"/>
    <w:multiLevelType w:val="hybridMultilevel"/>
    <w:tmpl w:val="3E360D22"/>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nsid w:val="0F3C1516"/>
    <w:multiLevelType w:val="hybridMultilevel"/>
    <w:tmpl w:val="BEC64788"/>
    <w:lvl w:ilvl="0" w:tplc="9494660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B24690"/>
    <w:multiLevelType w:val="hybridMultilevel"/>
    <w:tmpl w:val="8774CED0"/>
    <w:lvl w:ilvl="0" w:tplc="0F7457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AE563D"/>
    <w:multiLevelType w:val="multilevel"/>
    <w:tmpl w:val="5F862AA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nsid w:val="1CD304E4"/>
    <w:multiLevelType w:val="hybridMultilevel"/>
    <w:tmpl w:val="79E4A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3C65E0"/>
    <w:multiLevelType w:val="hybridMultilevel"/>
    <w:tmpl w:val="1B6C65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2E6053DF"/>
    <w:multiLevelType w:val="hybridMultilevel"/>
    <w:tmpl w:val="D8CC92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41D77DF"/>
    <w:multiLevelType w:val="multilevel"/>
    <w:tmpl w:val="F3ACC68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nsid w:val="441E023F"/>
    <w:multiLevelType w:val="hybridMultilevel"/>
    <w:tmpl w:val="5C14E80C"/>
    <w:lvl w:ilvl="0" w:tplc="C1C2E06E">
      <w:start w:val="1"/>
      <w:numFmt w:val="lowerLetter"/>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3">
    <w:nsid w:val="4C023BA6"/>
    <w:multiLevelType w:val="hybridMultilevel"/>
    <w:tmpl w:val="8904CB6A"/>
    <w:lvl w:ilvl="0" w:tplc="0F7457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E44CAE"/>
    <w:multiLevelType w:val="hybridMultilevel"/>
    <w:tmpl w:val="E5DE0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4A672B"/>
    <w:multiLevelType w:val="hybridMultilevel"/>
    <w:tmpl w:val="19923512"/>
    <w:lvl w:ilvl="0" w:tplc="39DC179A">
      <w:start w:val="1"/>
      <w:numFmt w:val="decimal"/>
      <w:lvlText w:val="%1."/>
      <w:lvlJc w:val="left"/>
      <w:pPr>
        <w:ind w:left="786"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43A573B"/>
    <w:multiLevelType w:val="hybridMultilevel"/>
    <w:tmpl w:val="576C5C0C"/>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80C61A4"/>
    <w:multiLevelType w:val="hybridMultilevel"/>
    <w:tmpl w:val="65E8CE70"/>
    <w:lvl w:ilvl="0" w:tplc="544E9D6A">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8">
    <w:nsid w:val="7A346B1D"/>
    <w:multiLevelType w:val="hybridMultilevel"/>
    <w:tmpl w:val="7318D7AE"/>
    <w:lvl w:ilvl="0" w:tplc="81D64C96">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9">
    <w:nsid w:val="7D0E5B67"/>
    <w:multiLevelType w:val="hybridMultilevel"/>
    <w:tmpl w:val="2EB2D24A"/>
    <w:lvl w:ilvl="0" w:tplc="BCF24AC8">
      <w:start w:val="5"/>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18"/>
  </w:num>
  <w:num w:numId="2">
    <w:abstractNumId w:val="12"/>
  </w:num>
  <w:num w:numId="3">
    <w:abstractNumId w:val="7"/>
  </w:num>
  <w:num w:numId="4">
    <w:abstractNumId w:val="11"/>
  </w:num>
  <w:num w:numId="5">
    <w:abstractNumId w:val="9"/>
  </w:num>
  <w:num w:numId="6">
    <w:abstractNumId w:val="1"/>
  </w:num>
  <w:num w:numId="7">
    <w:abstractNumId w:val="15"/>
  </w:num>
  <w:num w:numId="8">
    <w:abstractNumId w:val="8"/>
  </w:num>
  <w:num w:numId="9">
    <w:abstractNumId w:val="10"/>
  </w:num>
  <w:num w:numId="10">
    <w:abstractNumId w:val="2"/>
  </w:num>
  <w:num w:numId="11">
    <w:abstractNumId w:val="14"/>
  </w:num>
  <w:num w:numId="12">
    <w:abstractNumId w:val="0"/>
  </w:num>
  <w:num w:numId="13">
    <w:abstractNumId w:val="4"/>
  </w:num>
  <w:num w:numId="14">
    <w:abstractNumId w:val="17"/>
  </w:num>
  <w:num w:numId="15">
    <w:abstractNumId w:val="3"/>
  </w:num>
  <w:num w:numId="16">
    <w:abstractNumId w:val="16"/>
  </w:num>
  <w:num w:numId="17">
    <w:abstractNumId w:val="19"/>
  </w:num>
  <w:num w:numId="18">
    <w:abstractNumId w:val="13"/>
  </w:num>
  <w:num w:numId="19">
    <w:abstractNumId w:val="5"/>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83A"/>
    <w:rsid w:val="00126FEE"/>
    <w:rsid w:val="002128BC"/>
    <w:rsid w:val="002E55E7"/>
    <w:rsid w:val="00511415"/>
    <w:rsid w:val="00580057"/>
    <w:rsid w:val="005E383A"/>
    <w:rsid w:val="008F116B"/>
    <w:rsid w:val="009800A7"/>
    <w:rsid w:val="00BA78CF"/>
    <w:rsid w:val="00E62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C7BD09-58CC-4F00-BF97-FF6675866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415"/>
    <w:pPr>
      <w:spacing w:after="200" w:line="276" w:lineRule="auto"/>
    </w:pPr>
  </w:style>
  <w:style w:type="paragraph" w:styleId="Heading1">
    <w:name w:val="heading 1"/>
    <w:basedOn w:val="Normal"/>
    <w:next w:val="Normal"/>
    <w:link w:val="Heading1Char"/>
    <w:rsid w:val="002128BC"/>
    <w:pPr>
      <w:keepNext/>
      <w:keepLines/>
      <w:pBdr>
        <w:top w:val="nil"/>
        <w:left w:val="nil"/>
        <w:bottom w:val="nil"/>
        <w:right w:val="nil"/>
        <w:between w:val="nil"/>
      </w:pBdr>
      <w:spacing w:before="480" w:after="120" w:line="259" w:lineRule="auto"/>
      <w:jc w:val="both"/>
      <w:outlineLvl w:val="0"/>
    </w:pPr>
    <w:rPr>
      <w:rFonts w:ascii="Calibri" w:eastAsia="Calibri" w:hAnsi="Calibri" w:cs="Calibri"/>
      <w:b/>
      <w:color w:val="000000"/>
      <w:sz w:val="48"/>
      <w:szCs w:val="48"/>
    </w:rPr>
  </w:style>
  <w:style w:type="paragraph" w:styleId="Heading2">
    <w:name w:val="heading 2"/>
    <w:basedOn w:val="Normal"/>
    <w:next w:val="Normal"/>
    <w:link w:val="Heading2Char"/>
    <w:rsid w:val="002128BC"/>
    <w:pPr>
      <w:keepNext/>
      <w:keepLines/>
      <w:pBdr>
        <w:top w:val="nil"/>
        <w:left w:val="nil"/>
        <w:bottom w:val="nil"/>
        <w:right w:val="nil"/>
        <w:between w:val="nil"/>
      </w:pBdr>
      <w:spacing w:before="360" w:after="80" w:line="259" w:lineRule="auto"/>
      <w:jc w:val="both"/>
      <w:outlineLvl w:val="1"/>
    </w:pPr>
    <w:rPr>
      <w:rFonts w:ascii="Calibri" w:eastAsia="Calibri" w:hAnsi="Calibri" w:cs="Calibri"/>
      <w:b/>
      <w:color w:val="000000"/>
      <w:sz w:val="36"/>
      <w:szCs w:val="36"/>
    </w:rPr>
  </w:style>
  <w:style w:type="paragraph" w:styleId="Heading3">
    <w:name w:val="heading 3"/>
    <w:basedOn w:val="Normal"/>
    <w:next w:val="Normal"/>
    <w:link w:val="Heading3Char"/>
    <w:rsid w:val="002128BC"/>
    <w:pPr>
      <w:keepNext/>
      <w:keepLines/>
      <w:pBdr>
        <w:top w:val="nil"/>
        <w:left w:val="nil"/>
        <w:bottom w:val="nil"/>
        <w:right w:val="nil"/>
        <w:between w:val="nil"/>
      </w:pBdr>
      <w:spacing w:before="280" w:after="80" w:line="259" w:lineRule="auto"/>
      <w:jc w:val="both"/>
      <w:outlineLvl w:val="2"/>
    </w:pPr>
    <w:rPr>
      <w:rFonts w:ascii="Calibri" w:eastAsia="Calibri" w:hAnsi="Calibri" w:cs="Calibri"/>
      <w:b/>
      <w:color w:val="000000"/>
      <w:sz w:val="28"/>
      <w:szCs w:val="28"/>
    </w:rPr>
  </w:style>
  <w:style w:type="paragraph" w:styleId="Heading4">
    <w:name w:val="heading 4"/>
    <w:basedOn w:val="Normal"/>
    <w:next w:val="Normal"/>
    <w:link w:val="Heading4Char"/>
    <w:rsid w:val="002128BC"/>
    <w:pPr>
      <w:keepNext/>
      <w:keepLines/>
      <w:pBdr>
        <w:top w:val="nil"/>
        <w:left w:val="nil"/>
        <w:bottom w:val="nil"/>
        <w:right w:val="nil"/>
        <w:between w:val="nil"/>
      </w:pBdr>
      <w:spacing w:before="240" w:after="40" w:line="259" w:lineRule="auto"/>
      <w:jc w:val="both"/>
      <w:outlineLvl w:val="3"/>
    </w:pPr>
    <w:rPr>
      <w:rFonts w:ascii="Calibri" w:eastAsia="Calibri" w:hAnsi="Calibri" w:cs="Calibri"/>
      <w:b/>
      <w:color w:val="000000"/>
      <w:sz w:val="24"/>
      <w:szCs w:val="24"/>
    </w:rPr>
  </w:style>
  <w:style w:type="paragraph" w:styleId="Heading5">
    <w:name w:val="heading 5"/>
    <w:basedOn w:val="Normal"/>
    <w:next w:val="Normal"/>
    <w:link w:val="Heading5Char"/>
    <w:rsid w:val="002128BC"/>
    <w:pPr>
      <w:keepNext/>
      <w:keepLines/>
      <w:pBdr>
        <w:top w:val="nil"/>
        <w:left w:val="nil"/>
        <w:bottom w:val="nil"/>
        <w:right w:val="nil"/>
        <w:between w:val="nil"/>
      </w:pBdr>
      <w:spacing w:before="220" w:after="40" w:line="259" w:lineRule="auto"/>
      <w:jc w:val="both"/>
      <w:outlineLvl w:val="4"/>
    </w:pPr>
    <w:rPr>
      <w:rFonts w:ascii="Calibri" w:eastAsia="Calibri" w:hAnsi="Calibri" w:cs="Calibri"/>
      <w:b/>
      <w:color w:val="000000"/>
    </w:rPr>
  </w:style>
  <w:style w:type="paragraph" w:styleId="Heading6">
    <w:name w:val="heading 6"/>
    <w:basedOn w:val="Normal"/>
    <w:next w:val="Normal"/>
    <w:link w:val="Heading6Char"/>
    <w:rsid w:val="002128BC"/>
    <w:pPr>
      <w:keepNext/>
      <w:keepLines/>
      <w:pBdr>
        <w:top w:val="nil"/>
        <w:left w:val="nil"/>
        <w:bottom w:val="nil"/>
        <w:right w:val="nil"/>
        <w:between w:val="nil"/>
      </w:pBdr>
      <w:spacing w:before="200" w:after="40" w:line="259" w:lineRule="auto"/>
      <w:jc w:val="both"/>
      <w:outlineLvl w:val="5"/>
    </w:pPr>
    <w:rPr>
      <w:rFonts w:ascii="Calibri" w:eastAsia="Calibri" w:hAnsi="Calibri" w:cs="Calibri"/>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511415"/>
    <w:pPr>
      <w:spacing w:after="0" w:line="240" w:lineRule="auto"/>
    </w:pPr>
    <w:rPr>
      <w:rFonts w:ascii="Calibri" w:eastAsia="Calibri" w:hAnsi="Calibri" w:cs="Times New Roman"/>
      <w:lang w:val="en-GB"/>
    </w:rPr>
  </w:style>
  <w:style w:type="paragraph" w:styleId="ListParagraph">
    <w:name w:val="List Paragraph"/>
    <w:basedOn w:val="Normal"/>
    <w:uiPriority w:val="34"/>
    <w:qFormat/>
    <w:rsid w:val="00511415"/>
    <w:pPr>
      <w:ind w:left="720"/>
      <w:contextualSpacing/>
    </w:pPr>
  </w:style>
  <w:style w:type="character" w:customStyle="1" w:styleId="Bodytext5">
    <w:name w:val="Body text5"/>
    <w:rsid w:val="00511415"/>
    <w:rPr>
      <w:rFonts w:ascii="Calibri" w:eastAsia="Times New Roman" w:hAnsi="Calibri" w:cs="Calibri" w:hint="default"/>
      <w:spacing w:val="0"/>
      <w:sz w:val="22"/>
      <w:szCs w:val="22"/>
      <w:u w:val="single"/>
    </w:rPr>
  </w:style>
  <w:style w:type="character" w:customStyle="1" w:styleId="Heading2NotBold">
    <w:name w:val="Heading #2 + Not Bold"/>
    <w:rsid w:val="00511415"/>
    <w:rPr>
      <w:rFonts w:ascii="Calibri" w:eastAsia="Times New Roman" w:hAnsi="Calibri" w:cs="Calibri" w:hint="default"/>
      <w:b/>
      <w:bCs/>
      <w:spacing w:val="0"/>
      <w:sz w:val="22"/>
      <w:szCs w:val="22"/>
    </w:rPr>
  </w:style>
  <w:style w:type="paragraph" w:customStyle="1" w:styleId="Default">
    <w:name w:val="Default"/>
    <w:rsid w:val="00511415"/>
    <w:pPr>
      <w:autoSpaceDE w:val="0"/>
      <w:autoSpaceDN w:val="0"/>
      <w:adjustRightInd w:val="0"/>
      <w:spacing w:after="0" w:line="240" w:lineRule="auto"/>
    </w:pPr>
    <w:rPr>
      <w:rFonts w:ascii="Calibri" w:eastAsia="Times New Roman" w:hAnsi="Calibri" w:cs="Calibri"/>
      <w:color w:val="000000"/>
      <w:sz w:val="24"/>
      <w:szCs w:val="24"/>
    </w:rPr>
  </w:style>
  <w:style w:type="table" w:styleId="TableGrid">
    <w:name w:val="Table Grid"/>
    <w:basedOn w:val="TableNormal"/>
    <w:rsid w:val="00511415"/>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basedOn w:val="DefaultParagraphFont"/>
    <w:uiPriority w:val="99"/>
    <w:qFormat/>
    <w:rsid w:val="002128BC"/>
    <w:rPr>
      <w:i/>
      <w:iCs/>
    </w:rPr>
  </w:style>
  <w:style w:type="character" w:customStyle="1" w:styleId="Heading1Char">
    <w:name w:val="Heading 1 Char"/>
    <w:basedOn w:val="DefaultParagraphFont"/>
    <w:link w:val="Heading1"/>
    <w:rsid w:val="002128BC"/>
    <w:rPr>
      <w:rFonts w:ascii="Calibri" w:eastAsia="Calibri" w:hAnsi="Calibri" w:cs="Calibri"/>
      <w:b/>
      <w:color w:val="000000"/>
      <w:sz w:val="48"/>
      <w:szCs w:val="48"/>
    </w:rPr>
  </w:style>
  <w:style w:type="character" w:customStyle="1" w:styleId="Heading2Char">
    <w:name w:val="Heading 2 Char"/>
    <w:basedOn w:val="DefaultParagraphFont"/>
    <w:link w:val="Heading2"/>
    <w:rsid w:val="002128BC"/>
    <w:rPr>
      <w:rFonts w:ascii="Calibri" w:eastAsia="Calibri" w:hAnsi="Calibri" w:cs="Calibri"/>
      <w:b/>
      <w:color w:val="000000"/>
      <w:sz w:val="36"/>
      <w:szCs w:val="36"/>
    </w:rPr>
  </w:style>
  <w:style w:type="character" w:customStyle="1" w:styleId="Heading3Char">
    <w:name w:val="Heading 3 Char"/>
    <w:basedOn w:val="DefaultParagraphFont"/>
    <w:link w:val="Heading3"/>
    <w:rsid w:val="002128BC"/>
    <w:rPr>
      <w:rFonts w:ascii="Calibri" w:eastAsia="Calibri" w:hAnsi="Calibri" w:cs="Calibri"/>
      <w:b/>
      <w:color w:val="000000"/>
      <w:sz w:val="28"/>
      <w:szCs w:val="28"/>
    </w:rPr>
  </w:style>
  <w:style w:type="character" w:customStyle="1" w:styleId="Heading4Char">
    <w:name w:val="Heading 4 Char"/>
    <w:basedOn w:val="DefaultParagraphFont"/>
    <w:link w:val="Heading4"/>
    <w:rsid w:val="002128BC"/>
    <w:rPr>
      <w:rFonts w:ascii="Calibri" w:eastAsia="Calibri" w:hAnsi="Calibri" w:cs="Calibri"/>
      <w:b/>
      <w:color w:val="000000"/>
      <w:sz w:val="24"/>
      <w:szCs w:val="24"/>
    </w:rPr>
  </w:style>
  <w:style w:type="character" w:customStyle="1" w:styleId="Heading5Char">
    <w:name w:val="Heading 5 Char"/>
    <w:basedOn w:val="DefaultParagraphFont"/>
    <w:link w:val="Heading5"/>
    <w:rsid w:val="002128BC"/>
    <w:rPr>
      <w:rFonts w:ascii="Calibri" w:eastAsia="Calibri" w:hAnsi="Calibri" w:cs="Calibri"/>
      <w:b/>
      <w:color w:val="000000"/>
    </w:rPr>
  </w:style>
  <w:style w:type="character" w:customStyle="1" w:styleId="Heading6Char">
    <w:name w:val="Heading 6 Char"/>
    <w:basedOn w:val="DefaultParagraphFont"/>
    <w:link w:val="Heading6"/>
    <w:rsid w:val="002128BC"/>
    <w:rPr>
      <w:rFonts w:ascii="Calibri" w:eastAsia="Calibri" w:hAnsi="Calibri" w:cs="Calibri"/>
      <w:b/>
      <w:color w:val="000000"/>
      <w:sz w:val="20"/>
      <w:szCs w:val="20"/>
    </w:rPr>
  </w:style>
  <w:style w:type="paragraph" w:styleId="Title">
    <w:name w:val="Title"/>
    <w:basedOn w:val="Normal"/>
    <w:next w:val="Normal"/>
    <w:link w:val="TitleChar"/>
    <w:rsid w:val="002128BC"/>
    <w:pPr>
      <w:keepNext/>
      <w:keepLines/>
      <w:pBdr>
        <w:top w:val="nil"/>
        <w:left w:val="nil"/>
        <w:bottom w:val="nil"/>
        <w:right w:val="nil"/>
        <w:between w:val="nil"/>
      </w:pBdr>
      <w:spacing w:before="480" w:after="120" w:line="259" w:lineRule="auto"/>
      <w:jc w:val="both"/>
    </w:pPr>
    <w:rPr>
      <w:rFonts w:ascii="Calibri" w:eastAsia="Calibri" w:hAnsi="Calibri" w:cs="Calibri"/>
      <w:b/>
      <w:color w:val="000000"/>
      <w:sz w:val="72"/>
      <w:szCs w:val="72"/>
    </w:rPr>
  </w:style>
  <w:style w:type="character" w:customStyle="1" w:styleId="TitleChar">
    <w:name w:val="Title Char"/>
    <w:basedOn w:val="DefaultParagraphFont"/>
    <w:link w:val="Title"/>
    <w:rsid w:val="002128BC"/>
    <w:rPr>
      <w:rFonts w:ascii="Calibri" w:eastAsia="Calibri" w:hAnsi="Calibri" w:cs="Calibri"/>
      <w:b/>
      <w:color w:val="000000"/>
      <w:sz w:val="72"/>
      <w:szCs w:val="72"/>
    </w:rPr>
  </w:style>
  <w:style w:type="paragraph" w:styleId="Subtitle">
    <w:name w:val="Subtitle"/>
    <w:basedOn w:val="Normal"/>
    <w:next w:val="Normal"/>
    <w:link w:val="SubtitleChar"/>
    <w:rsid w:val="002128BC"/>
    <w:pPr>
      <w:keepNext/>
      <w:keepLines/>
      <w:pBdr>
        <w:top w:val="nil"/>
        <w:left w:val="nil"/>
        <w:bottom w:val="nil"/>
        <w:right w:val="nil"/>
        <w:between w:val="nil"/>
      </w:pBdr>
      <w:spacing w:before="360" w:after="80" w:line="259" w:lineRule="auto"/>
      <w:jc w:val="both"/>
    </w:pPr>
    <w:rPr>
      <w:rFonts w:ascii="Georgia" w:eastAsia="Georgia" w:hAnsi="Georgia" w:cs="Georgia"/>
      <w:i/>
      <w:color w:val="666666"/>
      <w:sz w:val="48"/>
      <w:szCs w:val="48"/>
    </w:rPr>
  </w:style>
  <w:style w:type="character" w:customStyle="1" w:styleId="SubtitleChar">
    <w:name w:val="Subtitle Char"/>
    <w:basedOn w:val="DefaultParagraphFont"/>
    <w:link w:val="Subtitle"/>
    <w:rsid w:val="002128BC"/>
    <w:rPr>
      <w:rFonts w:ascii="Georgia" w:eastAsia="Georgia" w:hAnsi="Georgia" w:cs="Georgia"/>
      <w:i/>
      <w:color w:val="666666"/>
      <w:sz w:val="48"/>
      <w:szCs w:val="48"/>
    </w:rPr>
  </w:style>
  <w:style w:type="paragraph" w:styleId="Header">
    <w:name w:val="header"/>
    <w:basedOn w:val="Normal"/>
    <w:link w:val="HeaderChar"/>
    <w:uiPriority w:val="99"/>
    <w:unhideWhenUsed/>
    <w:rsid w:val="002128BC"/>
    <w:pPr>
      <w:pBdr>
        <w:top w:val="nil"/>
        <w:left w:val="nil"/>
        <w:bottom w:val="nil"/>
        <w:right w:val="nil"/>
        <w:between w:val="nil"/>
      </w:pBdr>
      <w:tabs>
        <w:tab w:val="center" w:pos="4680"/>
        <w:tab w:val="right" w:pos="9360"/>
      </w:tabs>
      <w:spacing w:after="0" w:line="240" w:lineRule="auto"/>
      <w:jc w:val="both"/>
    </w:pPr>
    <w:rPr>
      <w:rFonts w:ascii="Calibri" w:eastAsia="Calibri" w:hAnsi="Calibri" w:cs="Calibri"/>
      <w:color w:val="000000"/>
    </w:rPr>
  </w:style>
  <w:style w:type="character" w:customStyle="1" w:styleId="HeaderChar">
    <w:name w:val="Header Char"/>
    <w:basedOn w:val="DefaultParagraphFont"/>
    <w:link w:val="Header"/>
    <w:uiPriority w:val="99"/>
    <w:rsid w:val="002128BC"/>
    <w:rPr>
      <w:rFonts w:ascii="Calibri" w:eastAsia="Calibri" w:hAnsi="Calibri" w:cs="Calibri"/>
      <w:color w:val="000000"/>
    </w:rPr>
  </w:style>
  <w:style w:type="paragraph" w:styleId="Footer">
    <w:name w:val="footer"/>
    <w:basedOn w:val="Normal"/>
    <w:link w:val="FooterChar"/>
    <w:uiPriority w:val="99"/>
    <w:unhideWhenUsed/>
    <w:rsid w:val="002128BC"/>
    <w:pPr>
      <w:pBdr>
        <w:top w:val="nil"/>
        <w:left w:val="nil"/>
        <w:bottom w:val="nil"/>
        <w:right w:val="nil"/>
        <w:between w:val="nil"/>
      </w:pBdr>
      <w:tabs>
        <w:tab w:val="center" w:pos="4680"/>
        <w:tab w:val="right" w:pos="9360"/>
      </w:tabs>
      <w:spacing w:after="0" w:line="240" w:lineRule="auto"/>
      <w:jc w:val="both"/>
    </w:pPr>
    <w:rPr>
      <w:rFonts w:ascii="Calibri" w:eastAsia="Calibri" w:hAnsi="Calibri" w:cs="Calibri"/>
      <w:color w:val="000000"/>
    </w:rPr>
  </w:style>
  <w:style w:type="character" w:customStyle="1" w:styleId="FooterChar">
    <w:name w:val="Footer Char"/>
    <w:basedOn w:val="DefaultParagraphFont"/>
    <w:link w:val="Footer"/>
    <w:uiPriority w:val="99"/>
    <w:rsid w:val="002128BC"/>
    <w:rPr>
      <w:rFonts w:ascii="Calibri" w:eastAsia="Calibri" w:hAnsi="Calibri" w:cs="Calibri"/>
      <w:color w:val="000000"/>
    </w:rPr>
  </w:style>
  <w:style w:type="character" w:styleId="Hyperlink">
    <w:name w:val="Hyperlink"/>
    <w:basedOn w:val="DefaultParagraphFont"/>
    <w:uiPriority w:val="99"/>
    <w:unhideWhenUsed/>
    <w:rsid w:val="002128BC"/>
    <w:rPr>
      <w:color w:val="0563C1" w:themeColor="hyperlink"/>
      <w:u w:val="single"/>
    </w:rPr>
  </w:style>
  <w:style w:type="paragraph" w:customStyle="1" w:styleId="1tekst">
    <w:name w:val="_1tekst"/>
    <w:basedOn w:val="Normal"/>
    <w:rsid w:val="002128BC"/>
    <w:pPr>
      <w:spacing w:after="0" w:line="240" w:lineRule="auto"/>
      <w:ind w:left="375" w:right="375" w:firstLine="240"/>
      <w:jc w:val="both"/>
    </w:pPr>
    <w:rPr>
      <w:rFonts w:ascii="Arial" w:eastAsiaTheme="minorEastAsia" w:hAnsi="Arial" w:cs="Arial"/>
      <w:sz w:val="20"/>
      <w:szCs w:val="20"/>
    </w:rPr>
  </w:style>
  <w:style w:type="paragraph" w:styleId="BalloonText">
    <w:name w:val="Balloon Text"/>
    <w:basedOn w:val="Normal"/>
    <w:link w:val="BalloonTextChar"/>
    <w:uiPriority w:val="99"/>
    <w:semiHidden/>
    <w:unhideWhenUsed/>
    <w:rsid w:val="002128BC"/>
    <w:pPr>
      <w:pBdr>
        <w:top w:val="nil"/>
        <w:left w:val="nil"/>
        <w:bottom w:val="nil"/>
        <w:right w:val="nil"/>
        <w:between w:val="nil"/>
      </w:pBdr>
      <w:spacing w:after="0" w:line="240" w:lineRule="auto"/>
      <w:jc w:val="both"/>
    </w:pPr>
    <w:rPr>
      <w:rFonts w:ascii="Segoe UI" w:eastAsia="Calibri" w:hAnsi="Segoe UI" w:cs="Segoe UI"/>
      <w:color w:val="000000"/>
      <w:sz w:val="18"/>
      <w:szCs w:val="18"/>
    </w:rPr>
  </w:style>
  <w:style w:type="character" w:customStyle="1" w:styleId="BalloonTextChar">
    <w:name w:val="Balloon Text Char"/>
    <w:basedOn w:val="DefaultParagraphFont"/>
    <w:link w:val="BalloonText"/>
    <w:uiPriority w:val="99"/>
    <w:semiHidden/>
    <w:rsid w:val="002128BC"/>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hyperlink" Target="http://www.velika"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28</Pages>
  <Words>9123</Words>
  <Characters>52006</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VANJA</dc:creator>
  <cp:keywords/>
  <dc:description/>
  <cp:lastModifiedBy>VANJA</cp:lastModifiedBy>
  <cp:revision>5</cp:revision>
  <cp:lastPrinted>2024-12-09T13:33:00Z</cp:lastPrinted>
  <dcterms:created xsi:type="dcterms:W3CDTF">2024-12-09T13:07:00Z</dcterms:created>
  <dcterms:modified xsi:type="dcterms:W3CDTF">2024-12-09T13:48:00Z</dcterms:modified>
</cp:coreProperties>
</file>